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ABD" w:rsidRPr="00237ABD" w:rsidRDefault="00237ABD" w:rsidP="00237ABD">
      <w:pPr>
        <w:shd w:val="clear" w:color="auto" w:fill="FFFFFF"/>
        <w:spacing w:before="105" w:after="75" w:line="240" w:lineRule="auto"/>
        <w:outlineLvl w:val="1"/>
        <w:rPr>
          <w:rFonts w:ascii="Verdana" w:eastAsia="Times New Roman" w:hAnsi="Verdana" w:cs="Times New Roman"/>
          <w:b/>
          <w:bCs/>
          <w:color w:val="CCCCCC"/>
          <w:sz w:val="23"/>
          <w:szCs w:val="23"/>
          <w:lang w:eastAsia="fr-FR"/>
        </w:rPr>
      </w:pPr>
      <w:r w:rsidRPr="00237ABD">
        <w:rPr>
          <w:rFonts w:ascii="Verdana" w:eastAsia="Times New Roman" w:hAnsi="Verdana" w:cs="Times New Roman"/>
          <w:b/>
          <w:bCs/>
          <w:color w:val="CCCCCC"/>
          <w:sz w:val="23"/>
          <w:szCs w:val="23"/>
          <w:lang w:eastAsia="fr-FR"/>
        </w:rPr>
        <w:fldChar w:fldCharType="begin"/>
      </w:r>
      <w:r w:rsidRPr="00237ABD">
        <w:rPr>
          <w:rFonts w:ascii="Verdana" w:eastAsia="Times New Roman" w:hAnsi="Verdana" w:cs="Times New Roman"/>
          <w:b/>
          <w:bCs/>
          <w:color w:val="CCCCCC"/>
          <w:sz w:val="23"/>
          <w:szCs w:val="23"/>
          <w:lang w:eastAsia="fr-FR"/>
        </w:rPr>
        <w:instrText xml:space="preserve"> HYPERLINK "http://delicesdhelene.over-blog.com/article-tartelettes-aux-oignons-caramelises-et-chevre-frais-119873443.html" \o "TARTELETTES AUX OIGNONS CARAMELISES ET CHEVRE FRAIS" </w:instrText>
      </w:r>
      <w:r w:rsidRPr="00237ABD">
        <w:rPr>
          <w:rFonts w:ascii="Verdana" w:eastAsia="Times New Roman" w:hAnsi="Verdana" w:cs="Times New Roman"/>
          <w:b/>
          <w:bCs/>
          <w:color w:val="CCCCCC"/>
          <w:sz w:val="23"/>
          <w:szCs w:val="23"/>
          <w:lang w:eastAsia="fr-FR"/>
        </w:rPr>
        <w:fldChar w:fldCharType="separate"/>
      </w:r>
      <w:r w:rsidRPr="00237ABD">
        <w:rPr>
          <w:rFonts w:ascii="Verdana" w:eastAsia="Times New Roman" w:hAnsi="Verdana" w:cs="Times New Roman"/>
          <w:b/>
          <w:bCs/>
          <w:color w:val="000000"/>
          <w:sz w:val="23"/>
          <w:lang w:eastAsia="fr-FR"/>
        </w:rPr>
        <w:t>TARTELETTES AUX OIGNONS CARAMELISES ET CHEVRE FRAIS</w:t>
      </w:r>
      <w:r w:rsidRPr="00237ABD">
        <w:rPr>
          <w:rFonts w:ascii="Verdana" w:eastAsia="Times New Roman" w:hAnsi="Verdana" w:cs="Times New Roman"/>
          <w:b/>
          <w:bCs/>
          <w:color w:val="CCCCCC"/>
          <w:sz w:val="23"/>
          <w:szCs w:val="23"/>
          <w:lang w:eastAsia="fr-FR"/>
        </w:rPr>
        <w:fldChar w:fldCharType="end"/>
      </w:r>
    </w:p>
    <w:p w:rsidR="00237ABD" w:rsidRDefault="00237ABD" w:rsidP="00237ABD">
      <w:pPr>
        <w:shd w:val="clear" w:color="auto" w:fill="FAFFFA"/>
        <w:spacing w:after="0" w:line="240" w:lineRule="auto"/>
        <w:rPr>
          <w:rFonts w:ascii="Arial" w:eastAsia="Times New Roman" w:hAnsi="Arial" w:cs="Arial"/>
          <w:color w:val="000000"/>
          <w:sz w:val="21"/>
          <w:szCs w:val="21"/>
          <w:lang w:eastAsia="fr-FR"/>
        </w:rPr>
      </w:pPr>
    </w:p>
    <w:p w:rsidR="00237ABD" w:rsidRDefault="00237ABD" w:rsidP="00237ABD">
      <w:pPr>
        <w:shd w:val="clear" w:color="auto" w:fill="FAFFFA"/>
        <w:spacing w:after="0" w:line="240" w:lineRule="auto"/>
        <w:rPr>
          <w:rFonts w:ascii="Arial" w:eastAsia="Times New Roman" w:hAnsi="Arial" w:cs="Arial"/>
          <w:color w:val="000000"/>
          <w:sz w:val="21"/>
          <w:szCs w:val="21"/>
          <w:lang w:eastAsia="fr-FR"/>
        </w:rPr>
      </w:pPr>
    </w:p>
    <w:p w:rsidR="00237ABD" w:rsidRPr="00237ABD" w:rsidRDefault="00237ABD" w:rsidP="00237ABD">
      <w:pPr>
        <w:shd w:val="clear" w:color="auto" w:fill="FAFFFA"/>
        <w:spacing w:after="0" w:line="240" w:lineRule="auto"/>
        <w:rPr>
          <w:rFonts w:ascii="Arial" w:eastAsia="Times New Roman" w:hAnsi="Arial" w:cs="Arial"/>
          <w:color w:val="404040"/>
          <w:sz w:val="21"/>
          <w:szCs w:val="21"/>
          <w:lang w:eastAsia="fr-FR"/>
        </w:rPr>
      </w:pPr>
      <w:r w:rsidRPr="00237ABD">
        <w:rPr>
          <w:rFonts w:ascii="Arial" w:eastAsia="Times New Roman" w:hAnsi="Arial" w:cs="Arial"/>
          <w:color w:val="000000"/>
          <w:sz w:val="21"/>
          <w:szCs w:val="21"/>
          <w:lang w:eastAsia="fr-FR"/>
        </w:rPr>
        <w:t>Pour une vingtaine de mini tartelettes</w:t>
      </w:r>
    </w:p>
    <w:p w:rsidR="00237ABD" w:rsidRPr="00237ABD" w:rsidRDefault="00237ABD" w:rsidP="00237ABD">
      <w:pPr>
        <w:numPr>
          <w:ilvl w:val="0"/>
          <w:numId w:val="1"/>
        </w:numPr>
        <w:shd w:val="clear" w:color="auto" w:fill="FAFFFA"/>
        <w:spacing w:before="100" w:beforeAutospacing="1" w:after="100" w:afterAutospacing="1" w:line="240" w:lineRule="auto"/>
        <w:rPr>
          <w:rFonts w:ascii="Arial" w:eastAsia="Times New Roman" w:hAnsi="Arial" w:cs="Arial"/>
          <w:color w:val="404040"/>
          <w:sz w:val="21"/>
          <w:szCs w:val="21"/>
          <w:lang w:eastAsia="fr-FR"/>
        </w:rPr>
      </w:pPr>
      <w:r w:rsidRPr="00237ABD">
        <w:rPr>
          <w:rFonts w:ascii="Arial" w:eastAsia="Times New Roman" w:hAnsi="Arial" w:cs="Arial"/>
          <w:color w:val="404040"/>
          <w:sz w:val="21"/>
          <w:szCs w:val="21"/>
          <w:lang w:eastAsia="fr-FR"/>
        </w:rPr>
        <w:t>1 pâte feuilletée toute prête</w:t>
      </w:r>
    </w:p>
    <w:p w:rsidR="00237ABD" w:rsidRPr="00237ABD" w:rsidRDefault="00237ABD" w:rsidP="00237ABD">
      <w:pPr>
        <w:numPr>
          <w:ilvl w:val="0"/>
          <w:numId w:val="1"/>
        </w:numPr>
        <w:shd w:val="clear" w:color="auto" w:fill="FAFFFA"/>
        <w:spacing w:before="100" w:beforeAutospacing="1" w:after="100" w:afterAutospacing="1" w:line="240" w:lineRule="auto"/>
        <w:rPr>
          <w:rFonts w:ascii="Arial" w:eastAsia="Times New Roman" w:hAnsi="Arial" w:cs="Arial"/>
          <w:color w:val="404040"/>
          <w:sz w:val="21"/>
          <w:szCs w:val="21"/>
          <w:lang w:eastAsia="fr-FR"/>
        </w:rPr>
      </w:pPr>
      <w:r w:rsidRPr="00237ABD">
        <w:rPr>
          <w:rFonts w:ascii="Arial" w:eastAsia="Times New Roman" w:hAnsi="Arial" w:cs="Arial"/>
          <w:color w:val="404040"/>
          <w:sz w:val="21"/>
          <w:szCs w:val="21"/>
          <w:lang w:eastAsia="fr-FR"/>
        </w:rPr>
        <w:t>3 oignons</w:t>
      </w:r>
    </w:p>
    <w:p w:rsidR="00237ABD" w:rsidRPr="00237ABD" w:rsidRDefault="00237ABD" w:rsidP="00237ABD">
      <w:pPr>
        <w:numPr>
          <w:ilvl w:val="0"/>
          <w:numId w:val="1"/>
        </w:numPr>
        <w:shd w:val="clear" w:color="auto" w:fill="FAFFFA"/>
        <w:spacing w:before="100" w:beforeAutospacing="1" w:after="100" w:afterAutospacing="1" w:line="240" w:lineRule="auto"/>
        <w:rPr>
          <w:rFonts w:ascii="Arial" w:eastAsia="Times New Roman" w:hAnsi="Arial" w:cs="Arial"/>
          <w:color w:val="404040"/>
          <w:sz w:val="21"/>
          <w:szCs w:val="21"/>
          <w:lang w:eastAsia="fr-FR"/>
        </w:rPr>
      </w:pPr>
      <w:r w:rsidRPr="00237ABD">
        <w:rPr>
          <w:rFonts w:ascii="Arial" w:eastAsia="Times New Roman" w:hAnsi="Arial" w:cs="Arial"/>
          <w:color w:val="404040"/>
          <w:sz w:val="21"/>
          <w:szCs w:val="21"/>
          <w:lang w:eastAsia="fr-FR"/>
        </w:rPr>
        <w:t xml:space="preserve">50g de fromage de chèvre frais (type </w:t>
      </w:r>
      <w:proofErr w:type="spellStart"/>
      <w:r w:rsidRPr="00237ABD">
        <w:rPr>
          <w:rFonts w:ascii="Arial" w:eastAsia="Times New Roman" w:hAnsi="Arial" w:cs="Arial"/>
          <w:color w:val="404040"/>
          <w:sz w:val="21"/>
          <w:szCs w:val="21"/>
          <w:lang w:eastAsia="fr-FR"/>
        </w:rPr>
        <w:t>chavroux</w:t>
      </w:r>
      <w:proofErr w:type="spellEnd"/>
      <w:r w:rsidRPr="00237ABD">
        <w:rPr>
          <w:rFonts w:ascii="Arial" w:eastAsia="Times New Roman" w:hAnsi="Arial" w:cs="Arial"/>
          <w:color w:val="404040"/>
          <w:sz w:val="21"/>
          <w:szCs w:val="21"/>
          <w:lang w:eastAsia="fr-FR"/>
        </w:rPr>
        <w:t>)</w:t>
      </w:r>
    </w:p>
    <w:p w:rsidR="00237ABD" w:rsidRPr="00237ABD" w:rsidRDefault="00237ABD" w:rsidP="00237ABD">
      <w:pPr>
        <w:numPr>
          <w:ilvl w:val="0"/>
          <w:numId w:val="1"/>
        </w:numPr>
        <w:shd w:val="clear" w:color="auto" w:fill="FAFFFA"/>
        <w:spacing w:before="100" w:beforeAutospacing="1" w:after="100" w:afterAutospacing="1" w:line="240" w:lineRule="auto"/>
        <w:rPr>
          <w:rFonts w:ascii="Arial" w:eastAsia="Times New Roman" w:hAnsi="Arial" w:cs="Arial"/>
          <w:color w:val="404040"/>
          <w:sz w:val="21"/>
          <w:szCs w:val="21"/>
          <w:lang w:eastAsia="fr-FR"/>
        </w:rPr>
      </w:pPr>
      <w:r w:rsidRPr="00237ABD">
        <w:rPr>
          <w:rFonts w:ascii="Arial" w:eastAsia="Times New Roman" w:hAnsi="Arial" w:cs="Arial"/>
          <w:color w:val="404040"/>
          <w:sz w:val="21"/>
          <w:szCs w:val="21"/>
          <w:lang w:eastAsia="fr-FR"/>
        </w:rPr>
        <w:t xml:space="preserve">2 </w:t>
      </w:r>
      <w:proofErr w:type="spellStart"/>
      <w:r w:rsidRPr="00237ABD">
        <w:rPr>
          <w:rFonts w:ascii="Arial" w:eastAsia="Times New Roman" w:hAnsi="Arial" w:cs="Arial"/>
          <w:color w:val="404040"/>
          <w:sz w:val="21"/>
          <w:szCs w:val="21"/>
          <w:lang w:eastAsia="fr-FR"/>
        </w:rPr>
        <w:t>cuil</w:t>
      </w:r>
      <w:proofErr w:type="spellEnd"/>
      <w:r w:rsidRPr="00237ABD">
        <w:rPr>
          <w:rFonts w:ascii="Arial" w:eastAsia="Times New Roman" w:hAnsi="Arial" w:cs="Arial"/>
          <w:color w:val="404040"/>
          <w:sz w:val="21"/>
          <w:szCs w:val="21"/>
          <w:lang w:eastAsia="fr-FR"/>
        </w:rPr>
        <w:t>. à soupe de vinaigre balsamique</w:t>
      </w:r>
    </w:p>
    <w:p w:rsidR="00237ABD" w:rsidRPr="00237ABD" w:rsidRDefault="00237ABD" w:rsidP="00237ABD">
      <w:pPr>
        <w:numPr>
          <w:ilvl w:val="0"/>
          <w:numId w:val="1"/>
        </w:numPr>
        <w:shd w:val="clear" w:color="auto" w:fill="FAFFFA"/>
        <w:spacing w:before="100" w:beforeAutospacing="1" w:after="100" w:afterAutospacing="1" w:line="240" w:lineRule="auto"/>
        <w:rPr>
          <w:rFonts w:ascii="Arial" w:eastAsia="Times New Roman" w:hAnsi="Arial" w:cs="Arial"/>
          <w:color w:val="404040"/>
          <w:sz w:val="21"/>
          <w:szCs w:val="21"/>
          <w:lang w:eastAsia="fr-FR"/>
        </w:rPr>
      </w:pPr>
      <w:r w:rsidRPr="00237ABD">
        <w:rPr>
          <w:rFonts w:ascii="Arial" w:eastAsia="Times New Roman" w:hAnsi="Arial" w:cs="Arial"/>
          <w:color w:val="404040"/>
          <w:sz w:val="21"/>
          <w:szCs w:val="21"/>
          <w:lang w:eastAsia="fr-FR"/>
        </w:rPr>
        <w:t xml:space="preserve">2 </w:t>
      </w:r>
      <w:proofErr w:type="spellStart"/>
      <w:r w:rsidRPr="00237ABD">
        <w:rPr>
          <w:rFonts w:ascii="Arial" w:eastAsia="Times New Roman" w:hAnsi="Arial" w:cs="Arial"/>
          <w:color w:val="404040"/>
          <w:sz w:val="21"/>
          <w:szCs w:val="21"/>
          <w:lang w:eastAsia="fr-FR"/>
        </w:rPr>
        <w:t>cuil</w:t>
      </w:r>
      <w:proofErr w:type="spellEnd"/>
      <w:r w:rsidRPr="00237ABD">
        <w:rPr>
          <w:rFonts w:ascii="Arial" w:eastAsia="Times New Roman" w:hAnsi="Arial" w:cs="Arial"/>
          <w:color w:val="404040"/>
          <w:sz w:val="21"/>
          <w:szCs w:val="21"/>
          <w:lang w:eastAsia="fr-FR"/>
        </w:rPr>
        <w:t>. à soupe d'huile d'olive</w:t>
      </w:r>
    </w:p>
    <w:p w:rsidR="00237ABD" w:rsidRPr="00237ABD" w:rsidRDefault="00237ABD" w:rsidP="00237ABD">
      <w:pPr>
        <w:numPr>
          <w:ilvl w:val="0"/>
          <w:numId w:val="1"/>
        </w:numPr>
        <w:shd w:val="clear" w:color="auto" w:fill="FAFFFA"/>
        <w:spacing w:before="100" w:beforeAutospacing="1" w:after="100" w:afterAutospacing="1" w:line="240" w:lineRule="auto"/>
        <w:rPr>
          <w:rFonts w:ascii="Arial" w:eastAsia="Times New Roman" w:hAnsi="Arial" w:cs="Arial"/>
          <w:color w:val="404040"/>
          <w:sz w:val="21"/>
          <w:szCs w:val="21"/>
          <w:lang w:eastAsia="fr-FR"/>
        </w:rPr>
      </w:pPr>
      <w:r w:rsidRPr="00237ABD">
        <w:rPr>
          <w:rFonts w:ascii="Arial" w:eastAsia="Times New Roman" w:hAnsi="Arial" w:cs="Arial"/>
          <w:color w:val="404040"/>
          <w:sz w:val="21"/>
          <w:szCs w:val="21"/>
          <w:lang w:eastAsia="fr-FR"/>
        </w:rPr>
        <w:t xml:space="preserve">1 </w:t>
      </w:r>
      <w:proofErr w:type="spellStart"/>
      <w:r w:rsidRPr="00237ABD">
        <w:rPr>
          <w:rFonts w:ascii="Arial" w:eastAsia="Times New Roman" w:hAnsi="Arial" w:cs="Arial"/>
          <w:color w:val="404040"/>
          <w:sz w:val="21"/>
          <w:szCs w:val="21"/>
          <w:lang w:eastAsia="fr-FR"/>
        </w:rPr>
        <w:t>cuil</w:t>
      </w:r>
      <w:proofErr w:type="spellEnd"/>
      <w:r w:rsidRPr="00237ABD">
        <w:rPr>
          <w:rFonts w:ascii="Arial" w:eastAsia="Times New Roman" w:hAnsi="Arial" w:cs="Arial"/>
          <w:color w:val="404040"/>
          <w:sz w:val="21"/>
          <w:szCs w:val="21"/>
          <w:lang w:eastAsia="fr-FR"/>
        </w:rPr>
        <w:t>. à soupe de cassonade</w:t>
      </w:r>
    </w:p>
    <w:p w:rsidR="00237ABD" w:rsidRPr="00237ABD" w:rsidRDefault="00237ABD" w:rsidP="00237ABD">
      <w:pPr>
        <w:numPr>
          <w:ilvl w:val="0"/>
          <w:numId w:val="1"/>
        </w:numPr>
        <w:shd w:val="clear" w:color="auto" w:fill="FAFFFA"/>
        <w:spacing w:before="100" w:beforeAutospacing="1" w:after="100" w:afterAutospacing="1" w:line="240" w:lineRule="auto"/>
        <w:rPr>
          <w:rFonts w:ascii="Arial" w:eastAsia="Times New Roman" w:hAnsi="Arial" w:cs="Arial"/>
          <w:color w:val="404040"/>
          <w:sz w:val="21"/>
          <w:szCs w:val="21"/>
          <w:lang w:eastAsia="fr-FR"/>
        </w:rPr>
      </w:pPr>
      <w:r w:rsidRPr="00237ABD">
        <w:rPr>
          <w:rFonts w:ascii="Arial" w:eastAsia="Times New Roman" w:hAnsi="Arial" w:cs="Arial"/>
          <w:color w:val="404040"/>
          <w:sz w:val="21"/>
          <w:szCs w:val="21"/>
          <w:lang w:eastAsia="fr-FR"/>
        </w:rPr>
        <w:t>sel et poivre</w:t>
      </w:r>
    </w:p>
    <w:p w:rsidR="00237ABD" w:rsidRPr="00237ABD" w:rsidRDefault="00237ABD" w:rsidP="00237ABD">
      <w:pPr>
        <w:numPr>
          <w:ilvl w:val="0"/>
          <w:numId w:val="1"/>
        </w:numPr>
        <w:shd w:val="clear" w:color="auto" w:fill="FAFFFA"/>
        <w:spacing w:before="100" w:beforeAutospacing="1" w:after="100" w:afterAutospacing="1" w:line="240" w:lineRule="auto"/>
        <w:rPr>
          <w:rFonts w:ascii="Arial" w:eastAsia="Times New Roman" w:hAnsi="Arial" w:cs="Arial"/>
          <w:color w:val="404040"/>
          <w:sz w:val="21"/>
          <w:szCs w:val="21"/>
          <w:lang w:eastAsia="fr-FR"/>
        </w:rPr>
      </w:pPr>
      <w:r w:rsidRPr="00237ABD">
        <w:rPr>
          <w:rFonts w:ascii="Arial" w:eastAsia="Times New Roman" w:hAnsi="Arial" w:cs="Arial"/>
          <w:color w:val="404040"/>
          <w:sz w:val="21"/>
          <w:szCs w:val="21"/>
          <w:lang w:eastAsia="fr-FR"/>
        </w:rPr>
        <w:t>romarin</w:t>
      </w:r>
    </w:p>
    <w:p w:rsidR="00237ABD" w:rsidRPr="00237ABD" w:rsidRDefault="00237ABD" w:rsidP="00237ABD">
      <w:pPr>
        <w:numPr>
          <w:ilvl w:val="0"/>
          <w:numId w:val="1"/>
        </w:numPr>
        <w:shd w:val="clear" w:color="auto" w:fill="FAFFFA"/>
        <w:spacing w:before="100" w:beforeAutospacing="1" w:after="100" w:afterAutospacing="1" w:line="240" w:lineRule="auto"/>
        <w:rPr>
          <w:rFonts w:ascii="Arial" w:eastAsia="Times New Roman" w:hAnsi="Arial" w:cs="Arial"/>
          <w:color w:val="404040"/>
          <w:sz w:val="21"/>
          <w:szCs w:val="21"/>
          <w:lang w:eastAsia="fr-FR"/>
        </w:rPr>
      </w:pPr>
      <w:r w:rsidRPr="00237ABD">
        <w:rPr>
          <w:rFonts w:ascii="Arial" w:eastAsia="Times New Roman" w:hAnsi="Arial" w:cs="Arial"/>
          <w:color w:val="404040"/>
          <w:sz w:val="21"/>
          <w:szCs w:val="21"/>
          <w:lang w:eastAsia="fr-FR"/>
        </w:rPr>
        <w:t>gruyère râpé</w:t>
      </w:r>
    </w:p>
    <w:p w:rsidR="00237ABD" w:rsidRPr="00237ABD" w:rsidRDefault="00237ABD" w:rsidP="00237ABD">
      <w:pPr>
        <w:shd w:val="clear" w:color="auto" w:fill="FAFFFA"/>
        <w:spacing w:after="0" w:line="240" w:lineRule="auto"/>
        <w:rPr>
          <w:rFonts w:ascii="Arial" w:eastAsia="Times New Roman" w:hAnsi="Arial" w:cs="Arial"/>
          <w:color w:val="404040"/>
          <w:sz w:val="21"/>
          <w:szCs w:val="21"/>
          <w:lang w:eastAsia="fr-FR"/>
        </w:rPr>
      </w:pPr>
      <w:r w:rsidRPr="00237ABD">
        <w:rPr>
          <w:rFonts w:ascii="Arial" w:eastAsia="Times New Roman" w:hAnsi="Arial" w:cs="Arial"/>
          <w:color w:val="404040"/>
          <w:sz w:val="21"/>
          <w:szCs w:val="21"/>
          <w:lang w:eastAsia="fr-FR"/>
        </w:rPr>
        <w:t xml:space="preserve">Peler et </w:t>
      </w:r>
      <w:proofErr w:type="spellStart"/>
      <w:r w:rsidRPr="00237ABD">
        <w:rPr>
          <w:rFonts w:ascii="Arial" w:eastAsia="Times New Roman" w:hAnsi="Arial" w:cs="Arial"/>
          <w:color w:val="404040"/>
          <w:sz w:val="21"/>
          <w:szCs w:val="21"/>
          <w:lang w:eastAsia="fr-FR"/>
        </w:rPr>
        <w:t>emincer</w:t>
      </w:r>
      <w:proofErr w:type="spellEnd"/>
      <w:r w:rsidRPr="00237ABD">
        <w:rPr>
          <w:rFonts w:ascii="Arial" w:eastAsia="Times New Roman" w:hAnsi="Arial" w:cs="Arial"/>
          <w:color w:val="404040"/>
          <w:sz w:val="21"/>
          <w:szCs w:val="21"/>
          <w:lang w:eastAsia="fr-FR"/>
        </w:rPr>
        <w:t xml:space="preserve"> les oignons et les faire revenir dans une casserole à feu doux avec l'huile d'olive. Quand ils commencent à devenir transparents, déglacer avec le vinaigre balsamique et prolonger la cuisson 10 minutes.  Ajouter la cassonade et laisser cuire encore 15 minutes. Vérifier la cuisson qui doit être fondante, à défaut prolonger encore la cuisson quelques minutes. Réserver.</w:t>
      </w:r>
    </w:p>
    <w:p w:rsidR="00237ABD" w:rsidRPr="00237ABD" w:rsidRDefault="00237ABD" w:rsidP="00237ABD">
      <w:pPr>
        <w:shd w:val="clear" w:color="auto" w:fill="FAFFFA"/>
        <w:spacing w:after="0" w:line="240" w:lineRule="auto"/>
        <w:rPr>
          <w:rFonts w:ascii="Arial" w:eastAsia="Times New Roman" w:hAnsi="Arial" w:cs="Arial"/>
          <w:color w:val="404040"/>
          <w:sz w:val="21"/>
          <w:szCs w:val="21"/>
          <w:lang w:eastAsia="fr-FR"/>
        </w:rPr>
      </w:pPr>
      <w:r w:rsidRPr="00237ABD">
        <w:rPr>
          <w:rFonts w:ascii="Arial" w:eastAsia="Times New Roman" w:hAnsi="Arial" w:cs="Arial"/>
          <w:color w:val="404040"/>
          <w:sz w:val="21"/>
          <w:szCs w:val="21"/>
          <w:lang w:eastAsia="fr-FR"/>
        </w:rPr>
        <w:t xml:space="preserve">Découper des ronds de pâte à l'aide d'un emporte-pièce et foncer </w:t>
      </w:r>
      <w:proofErr w:type="gramStart"/>
      <w:r w:rsidRPr="00237ABD">
        <w:rPr>
          <w:rFonts w:ascii="Arial" w:eastAsia="Times New Roman" w:hAnsi="Arial" w:cs="Arial"/>
          <w:color w:val="404040"/>
          <w:sz w:val="21"/>
          <w:szCs w:val="21"/>
          <w:lang w:eastAsia="fr-FR"/>
        </w:rPr>
        <w:t>les moule</w:t>
      </w:r>
      <w:proofErr w:type="gramEnd"/>
      <w:r w:rsidRPr="00237ABD">
        <w:rPr>
          <w:rFonts w:ascii="Arial" w:eastAsia="Times New Roman" w:hAnsi="Arial" w:cs="Arial"/>
          <w:color w:val="404040"/>
          <w:sz w:val="21"/>
          <w:szCs w:val="21"/>
          <w:lang w:eastAsia="fr-FR"/>
        </w:rPr>
        <w:t xml:space="preserve"> à tartelettes. Piquer le centre avec une fourchette. Préchauffer le four</w:t>
      </w:r>
      <w:r w:rsidRPr="00237ABD">
        <w:rPr>
          <w:rFonts w:ascii="Arial" w:eastAsia="Times New Roman" w:hAnsi="Arial" w:cs="Arial"/>
          <w:color w:val="404040"/>
          <w:sz w:val="21"/>
          <w:lang w:eastAsia="fr-FR"/>
        </w:rPr>
        <w:t> th.200°C</w:t>
      </w:r>
      <w:r w:rsidRPr="00237ABD">
        <w:rPr>
          <w:rFonts w:ascii="Arial" w:eastAsia="Times New Roman" w:hAnsi="Arial" w:cs="Arial"/>
          <w:color w:val="404040"/>
          <w:sz w:val="21"/>
          <w:szCs w:val="21"/>
          <w:lang w:eastAsia="fr-FR"/>
        </w:rPr>
        <w:t>.</w:t>
      </w:r>
    </w:p>
    <w:p w:rsidR="00237ABD" w:rsidRPr="00237ABD" w:rsidRDefault="00237ABD" w:rsidP="00237ABD">
      <w:pPr>
        <w:shd w:val="clear" w:color="auto" w:fill="FAFFFA"/>
        <w:spacing w:after="0" w:line="240" w:lineRule="auto"/>
        <w:rPr>
          <w:rFonts w:ascii="Arial" w:eastAsia="Times New Roman" w:hAnsi="Arial" w:cs="Arial"/>
          <w:color w:val="404040"/>
          <w:sz w:val="21"/>
          <w:szCs w:val="21"/>
          <w:lang w:eastAsia="fr-FR"/>
        </w:rPr>
      </w:pPr>
      <w:r w:rsidRPr="00237ABD">
        <w:rPr>
          <w:rFonts w:ascii="Arial" w:eastAsia="Times New Roman" w:hAnsi="Arial" w:cs="Arial"/>
          <w:color w:val="404040"/>
          <w:sz w:val="21"/>
          <w:szCs w:val="21"/>
          <w:lang w:eastAsia="fr-FR"/>
        </w:rPr>
        <w:t>Déposer un peu de garniture aux oignons au centre des tartelettes. Déposer ensuite un peu de fromage de chèvre. Parsemer de romarin, un peu de sel et de poivre et terminer par du gruyère. Passer au four 15 à 20 minutes. Déguster tièdes ou froides.</w:t>
      </w:r>
    </w:p>
    <w:p w:rsidR="005829DF" w:rsidRDefault="005829DF"/>
    <w:sectPr w:rsidR="005829DF" w:rsidSect="005829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35FF5"/>
    <w:multiLevelType w:val="multilevel"/>
    <w:tmpl w:val="0DFC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7ABD"/>
    <w:rsid w:val="00237ABD"/>
    <w:rsid w:val="005829DF"/>
    <w:rsid w:val="006A1082"/>
    <w:rsid w:val="00A22425"/>
    <w:rsid w:val="00AD164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9DF"/>
  </w:style>
  <w:style w:type="paragraph" w:styleId="Titre2">
    <w:name w:val="heading 2"/>
    <w:basedOn w:val="Normal"/>
    <w:link w:val="Titre2Car"/>
    <w:uiPriority w:val="9"/>
    <w:qFormat/>
    <w:rsid w:val="00237AB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37A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237ABD"/>
  </w:style>
  <w:style w:type="character" w:customStyle="1" w:styleId="skimlinks-unlinked">
    <w:name w:val="skimlinks-unlinked"/>
    <w:basedOn w:val="Policepardfaut"/>
    <w:rsid w:val="00237ABD"/>
  </w:style>
  <w:style w:type="character" w:customStyle="1" w:styleId="Titre2Car">
    <w:name w:val="Titre 2 Car"/>
    <w:basedOn w:val="Policepardfaut"/>
    <w:link w:val="Titre2"/>
    <w:uiPriority w:val="9"/>
    <w:rsid w:val="00237ABD"/>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237ABD"/>
    <w:rPr>
      <w:color w:val="0000FF"/>
      <w:u w:val="single"/>
    </w:rPr>
  </w:style>
</w:styles>
</file>

<file path=word/webSettings.xml><?xml version="1.0" encoding="utf-8"?>
<w:webSettings xmlns:r="http://schemas.openxmlformats.org/officeDocument/2006/relationships" xmlns:w="http://schemas.openxmlformats.org/wordprocessingml/2006/main">
  <w:divs>
    <w:div w:id="592057307">
      <w:bodyDiv w:val="1"/>
      <w:marLeft w:val="0"/>
      <w:marRight w:val="0"/>
      <w:marTop w:val="0"/>
      <w:marBottom w:val="0"/>
      <w:divBdr>
        <w:top w:val="none" w:sz="0" w:space="0" w:color="auto"/>
        <w:left w:val="none" w:sz="0" w:space="0" w:color="auto"/>
        <w:bottom w:val="none" w:sz="0" w:space="0" w:color="auto"/>
        <w:right w:val="none" w:sz="0" w:space="0" w:color="auto"/>
      </w:divBdr>
    </w:div>
    <w:div w:id="128584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1095</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1</cp:revision>
  <cp:lastPrinted>2016-12-24T09:54:00Z</cp:lastPrinted>
  <dcterms:created xsi:type="dcterms:W3CDTF">2016-12-24T09:54:00Z</dcterms:created>
  <dcterms:modified xsi:type="dcterms:W3CDTF">2016-12-24T09:55:00Z</dcterms:modified>
</cp:coreProperties>
</file>