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70" w:rsidRPr="006C7670" w:rsidRDefault="006C7670" w:rsidP="006C7670">
      <w:pPr>
        <w:shd w:val="clear" w:color="auto" w:fill="EFEFEF"/>
        <w:spacing w:after="150" w:line="240" w:lineRule="auto"/>
        <w:jc w:val="center"/>
        <w:outlineLvl w:val="2"/>
        <w:rPr>
          <w:rFonts w:ascii="Georgia" w:eastAsia="Times New Roman" w:hAnsi="Georgia" w:cs="Times New Roman"/>
          <w:b/>
          <w:bCs/>
          <w:i/>
          <w:iCs/>
          <w:color w:val="606060"/>
          <w:sz w:val="36"/>
          <w:szCs w:val="36"/>
          <w:lang w:eastAsia="fr-FR"/>
        </w:rPr>
      </w:pPr>
      <w:r w:rsidRPr="006C7670">
        <w:rPr>
          <w:rFonts w:ascii="Georgia" w:eastAsia="Times New Roman" w:hAnsi="Georgia" w:cs="Times New Roman"/>
          <w:b/>
          <w:bCs/>
          <w:i/>
          <w:iCs/>
          <w:color w:val="606060"/>
          <w:sz w:val="36"/>
          <w:szCs w:val="36"/>
          <w:lang w:eastAsia="fr-FR"/>
        </w:rPr>
        <w:t>Mini cannelés salés pour l'apéritif!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Je réalise souvent des cannelés sucrés au bon goût de rhum et de vanille mais j'ai eu envie de tester la version salée pour un apéritif entre amis.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Nous avons bien aimé mais ma préférence reste au sucré!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Tomates séchées, parmesan, basilic et une petite note de vin blanc composent ces mini cannelés.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                            </w:t>
      </w:r>
      <w:r>
        <w:rPr>
          <w:rFonts w:ascii="Georgia" w:eastAsia="Times New Roman" w:hAnsi="Georgia" w:cs="Times New Roman"/>
          <w:i/>
          <w:iCs/>
          <w:noProof/>
          <w:color w:val="606060"/>
          <w:sz w:val="24"/>
          <w:szCs w:val="24"/>
          <w:lang w:eastAsia="fr-FR"/>
        </w:rPr>
        <w:drawing>
          <wp:inline distT="0" distB="0" distL="0" distR="0">
            <wp:extent cx="3219450" cy="4286250"/>
            <wp:effectExtent l="19050" t="0" r="0" b="0"/>
            <wp:docPr id="1" name="Image 1" descr="DSC08643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8643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u w:val="single"/>
          <w:lang w:eastAsia="fr-FR"/>
        </w:rPr>
        <w:t>Liste des ingrédients</w:t>
      </w: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: (pour une vingtaine)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250 ml de lait, 100g de parmesan râpé, 1 oeuf + 1 jaune, 30ml de vin blanc sec, 50g de farine, 20g de beurre, quelques feuilles de basilic ciselé, dés de tomates séchées ( 5 belles tranches), sel, poivre 5 baies.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b/>
          <w:bCs/>
          <w:i/>
          <w:iCs/>
          <w:color w:val="848484"/>
          <w:sz w:val="24"/>
          <w:szCs w:val="24"/>
          <w:lang w:eastAsia="fr-FR"/>
        </w:rPr>
        <w:t>NB</w:t>
      </w: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: </w:t>
      </w:r>
      <w:r w:rsidRPr="006C7670">
        <w:rPr>
          <w:rFonts w:ascii="Georgia" w:eastAsia="Times New Roman" w:hAnsi="Georgia" w:cs="Times New Roman"/>
          <w:b/>
          <w:bCs/>
          <w:i/>
          <w:iCs/>
          <w:color w:val="848484"/>
          <w:sz w:val="24"/>
          <w:szCs w:val="24"/>
          <w:lang w:eastAsia="fr-FR"/>
        </w:rPr>
        <w:t>Préparez toujours la pâte la veille pour la réalisation des cannelés sucrés ou salés.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Cette pâte a besoin de 12h de repos.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Faites chauffez le lait sur feu doux avec le beurre et le vin blanc.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lastRenderedPageBreak/>
        <w:t>Mélangez dans une jatte, la farine et le parmesan.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Ajoutez l'oeuf et le jaune battu en omelette. Mélangez.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Versez le lait tiède dessus.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Mélangez jusqu'à obtenir une préparation homogène et sans grumeaux.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Ajoutez les dés de tomates séchées et le basilic ciselé.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Salez et poivrez à votre convenances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Placez au frais pendant 12h.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Préchauffez le four à 240°C.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Versez la préparation dans les alvéoles du moule à cannelés.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Enfournez et cuire 10 minutes à 240°C puis 35 minutes à 190°C.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Laissez refroidir et dégustez!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                                                                          Bon appétit!</w:t>
      </w:r>
    </w:p>
    <w:p w:rsidR="006C7670" w:rsidRPr="006C7670" w:rsidRDefault="006C7670" w:rsidP="006C7670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6C7670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                              </w:t>
      </w:r>
      <w:r>
        <w:rPr>
          <w:rFonts w:ascii="Georgia" w:eastAsia="Times New Roman" w:hAnsi="Georgia" w:cs="Times New Roman"/>
          <w:i/>
          <w:iCs/>
          <w:noProof/>
          <w:color w:val="606060"/>
          <w:sz w:val="24"/>
          <w:szCs w:val="24"/>
          <w:lang w:eastAsia="fr-FR"/>
        </w:rPr>
        <w:drawing>
          <wp:inline distT="0" distB="0" distL="0" distR="0">
            <wp:extent cx="3219450" cy="4286250"/>
            <wp:effectExtent l="19050" t="0" r="0" b="0"/>
            <wp:docPr id="2" name="Image 2" descr="DSC08645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8645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9CF" w:rsidRDefault="006559CF"/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7670"/>
    <w:rsid w:val="00473B30"/>
    <w:rsid w:val="006559CF"/>
    <w:rsid w:val="006C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paragraph" w:styleId="Titre3">
    <w:name w:val="heading 3"/>
    <w:basedOn w:val="Normal"/>
    <w:link w:val="Titre3Car"/>
    <w:uiPriority w:val="9"/>
    <w:qFormat/>
    <w:rsid w:val="006C7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C767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C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767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1.storage.canalblog.com/28/28/359865/3759469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9.storage.canalblog.com/99/28/359865/3759462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2022-12-03T10:46:00Z</dcterms:created>
  <dcterms:modified xsi:type="dcterms:W3CDTF">2022-12-03T10:47:00Z</dcterms:modified>
</cp:coreProperties>
</file>