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E0" w:rsidRPr="00A757E0" w:rsidRDefault="00A757E0" w:rsidP="00A757E0">
      <w:pPr>
        <w:shd w:val="clear" w:color="auto" w:fill="FFFFFF"/>
        <w:spacing w:after="0" w:line="240" w:lineRule="auto"/>
        <w:jc w:val="center"/>
        <w:outlineLvl w:val="0"/>
        <w:rPr>
          <w:rFonts w:ascii="Digatte" w:eastAsia="Times New Roman" w:hAnsi="Digatte" w:cs="Arial"/>
          <w:b/>
          <w:bCs/>
          <w:color w:val="0B2138"/>
          <w:kern w:val="36"/>
          <w:sz w:val="60"/>
          <w:szCs w:val="60"/>
          <w:lang w:eastAsia="fr-FR"/>
        </w:rPr>
      </w:pPr>
      <w:r w:rsidRPr="00A757E0">
        <w:rPr>
          <w:rFonts w:ascii="Digatte" w:eastAsia="Times New Roman" w:hAnsi="Digatte" w:cs="Arial"/>
          <w:b/>
          <w:bCs/>
          <w:color w:val="0B2138"/>
          <w:kern w:val="36"/>
          <w:sz w:val="60"/>
          <w:szCs w:val="60"/>
          <w:lang w:eastAsia="fr-FR"/>
        </w:rPr>
        <w:t>Brioche des Rois Provençale</w:t>
      </w:r>
    </w:p>
    <w:p w:rsidR="00A757E0" w:rsidRPr="00A757E0" w:rsidRDefault="00D24BDE" w:rsidP="00A757E0">
      <w:pPr>
        <w:spacing w:line="285" w:lineRule="atLeast"/>
        <w:jc w:val="center"/>
        <w:outlineLvl w:val="1"/>
        <w:rPr>
          <w:rFonts w:ascii="inherit" w:eastAsia="Times New Roman" w:hAnsi="inherit" w:cs="Arial"/>
          <w:b/>
          <w:bCs/>
          <w:caps/>
          <w:color w:val="FFFFFF"/>
          <w:sz w:val="15"/>
          <w:szCs w:val="15"/>
          <w:lang w:eastAsia="fr-FR"/>
        </w:rPr>
      </w:pPr>
      <w:hyperlink r:id="rId5" w:history="1">
        <w:r w:rsidR="00A757E0" w:rsidRPr="00A757E0">
          <w:rPr>
            <w:rFonts w:ascii="inherit" w:eastAsia="Times New Roman" w:hAnsi="inherit" w:cs="Arial"/>
            <w:b/>
            <w:bCs/>
            <w:caps/>
            <w:color w:val="FFFFFF"/>
            <w:sz w:val="15"/>
            <w:lang w:eastAsia="fr-FR"/>
          </w:rPr>
          <w:t>PAINS SUCRÉS</w:t>
        </w:r>
      </w:hyperlink>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5750983" cy="4313237"/>
            <wp:effectExtent l="19050" t="0" r="2117" b="0"/>
            <wp:docPr id="1" name="Image 1" descr="Royaume - Brioche des rois Provenç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ume - Brioche des rois Provençale"/>
                    <pic:cNvPicPr>
                      <a:picLocks noChangeAspect="1" noChangeArrowheads="1"/>
                    </pic:cNvPicPr>
                  </pic:nvPicPr>
                  <pic:blipFill>
                    <a:blip r:embed="rId6" cstate="print"/>
                    <a:srcRect/>
                    <a:stretch>
                      <a:fillRect/>
                    </a:stretch>
                  </pic:blipFill>
                  <pic:spPr bwMode="auto">
                    <a:xfrm>
                      <a:off x="0" y="0"/>
                      <a:ext cx="5752507" cy="431438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Royaume – Brioche des rois Provençale</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Pr>
          <w:rFonts w:ascii="Arial" w:eastAsia="Times New Roman" w:hAnsi="Arial" w:cs="Arial"/>
          <w:color w:val="0B2138"/>
          <w:sz w:val="21"/>
          <w:szCs w:val="21"/>
          <w:lang w:eastAsia="fr-FR"/>
        </w:rPr>
        <w:t xml:space="preserve">Pour </w:t>
      </w:r>
      <w:r w:rsidRPr="00A757E0">
        <w:rPr>
          <w:rFonts w:ascii="Arial" w:eastAsia="Times New Roman" w:hAnsi="Arial" w:cs="Arial"/>
          <w:color w:val="0B2138"/>
          <w:sz w:val="21"/>
          <w:szCs w:val="21"/>
          <w:lang w:eastAsia="fr-FR"/>
        </w:rPr>
        <w:t>la recette, il faut :</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280 g de </w:t>
      </w:r>
      <w:hyperlink r:id="rId7" w:history="1">
        <w:r w:rsidRPr="00A757E0">
          <w:rPr>
            <w:rFonts w:ascii="Arial" w:eastAsia="Times New Roman" w:hAnsi="Arial" w:cs="Arial"/>
            <w:color w:val="F12D70"/>
            <w:sz w:val="21"/>
            <w:lang w:eastAsia="fr-FR"/>
          </w:rPr>
          <w:t>farine</w:t>
        </w:r>
      </w:hyperlink>
      <w:r w:rsidRPr="00A757E0">
        <w:rPr>
          <w:rFonts w:ascii="Arial" w:eastAsia="Times New Roman" w:hAnsi="Arial" w:cs="Arial"/>
          <w:color w:val="0B2138"/>
          <w:sz w:val="21"/>
          <w:szCs w:val="21"/>
          <w:lang w:eastAsia="fr-FR"/>
        </w:rPr>
        <w:t> T45</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10 g de </w:t>
      </w:r>
      <w:hyperlink r:id="rId8" w:history="1">
        <w:r w:rsidRPr="00A757E0">
          <w:rPr>
            <w:rFonts w:ascii="Arial" w:eastAsia="Times New Roman" w:hAnsi="Arial" w:cs="Arial"/>
            <w:color w:val="F12D70"/>
            <w:sz w:val="21"/>
            <w:lang w:eastAsia="fr-FR"/>
          </w:rPr>
          <w:t>levure fraîche</w:t>
        </w:r>
      </w:hyperlink>
      <w:r w:rsidRPr="00A757E0">
        <w:rPr>
          <w:rFonts w:ascii="Arial" w:eastAsia="Times New Roman" w:hAnsi="Arial" w:cs="Arial"/>
          <w:color w:val="0B2138"/>
          <w:sz w:val="21"/>
          <w:szCs w:val="21"/>
          <w:lang w:eastAsia="fr-FR"/>
        </w:rPr>
        <w:t> de boulanger</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80 ml de </w:t>
      </w:r>
      <w:hyperlink r:id="rId9" w:history="1">
        <w:r w:rsidRPr="00A757E0">
          <w:rPr>
            <w:rFonts w:ascii="Arial" w:eastAsia="Times New Roman" w:hAnsi="Arial" w:cs="Arial"/>
            <w:color w:val="F12D70"/>
            <w:sz w:val="21"/>
            <w:lang w:eastAsia="fr-FR"/>
          </w:rPr>
          <w:t>lait</w:t>
        </w:r>
      </w:hyperlink>
      <w:r w:rsidRPr="00A757E0">
        <w:rPr>
          <w:rFonts w:ascii="Arial" w:eastAsia="Times New Roman" w:hAnsi="Arial" w:cs="Arial"/>
          <w:color w:val="0B2138"/>
          <w:sz w:val="21"/>
          <w:szCs w:val="21"/>
          <w:lang w:eastAsia="fr-FR"/>
        </w:rPr>
        <w:t> tiède + environ 2 cuillers à soupe pour dorer</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1 </w:t>
      </w:r>
      <w:proofErr w:type="spellStart"/>
      <w:r w:rsidR="00D24BDE" w:rsidRPr="00A757E0">
        <w:rPr>
          <w:rFonts w:ascii="Arial" w:eastAsia="Times New Roman" w:hAnsi="Arial" w:cs="Arial"/>
          <w:color w:val="0B2138"/>
          <w:sz w:val="21"/>
          <w:szCs w:val="21"/>
          <w:lang w:eastAsia="fr-FR"/>
        </w:rPr>
        <w:fldChar w:fldCharType="begin"/>
      </w:r>
      <w:r w:rsidRPr="00A757E0">
        <w:rPr>
          <w:rFonts w:ascii="Arial" w:eastAsia="Times New Roman" w:hAnsi="Arial" w:cs="Arial"/>
          <w:color w:val="0B2138"/>
          <w:sz w:val="21"/>
          <w:szCs w:val="21"/>
          <w:lang w:eastAsia="fr-FR"/>
        </w:rPr>
        <w:instrText xml:space="preserve"> HYPERLINK "https://www.papillesetpupilles.fr/tag/oeufs/" </w:instrText>
      </w:r>
      <w:r w:rsidR="00D24BDE" w:rsidRPr="00A757E0">
        <w:rPr>
          <w:rFonts w:ascii="Arial" w:eastAsia="Times New Roman" w:hAnsi="Arial" w:cs="Arial"/>
          <w:color w:val="0B2138"/>
          <w:sz w:val="21"/>
          <w:szCs w:val="21"/>
          <w:lang w:eastAsia="fr-FR"/>
        </w:rPr>
        <w:fldChar w:fldCharType="separate"/>
      </w:r>
      <w:r w:rsidRPr="00A757E0">
        <w:rPr>
          <w:rFonts w:ascii="Arial" w:eastAsia="Times New Roman" w:hAnsi="Arial" w:cs="Arial"/>
          <w:color w:val="F12D70"/>
          <w:sz w:val="21"/>
          <w:lang w:eastAsia="fr-FR"/>
        </w:rPr>
        <w:t>oeuf</w:t>
      </w:r>
      <w:proofErr w:type="spellEnd"/>
      <w:r w:rsidR="00D24BDE" w:rsidRPr="00A757E0">
        <w:rPr>
          <w:rFonts w:ascii="Arial" w:eastAsia="Times New Roman" w:hAnsi="Arial" w:cs="Arial"/>
          <w:color w:val="0B2138"/>
          <w:sz w:val="21"/>
          <w:szCs w:val="21"/>
          <w:lang w:eastAsia="fr-FR"/>
        </w:rPr>
        <w:fldChar w:fldCharType="end"/>
      </w:r>
      <w:r w:rsidRPr="00A757E0">
        <w:rPr>
          <w:rFonts w:ascii="Arial" w:eastAsia="Times New Roman" w:hAnsi="Arial" w:cs="Arial"/>
          <w:color w:val="0B2138"/>
          <w:sz w:val="21"/>
          <w:szCs w:val="21"/>
          <w:lang w:eastAsia="fr-FR"/>
        </w:rPr>
        <w:t> (65g environ)</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4 cuillers à soupe de </w:t>
      </w:r>
      <w:hyperlink r:id="rId10" w:history="1">
        <w:r w:rsidRPr="00A757E0">
          <w:rPr>
            <w:rFonts w:ascii="Arial" w:eastAsia="Times New Roman" w:hAnsi="Arial" w:cs="Arial"/>
            <w:color w:val="F12D70"/>
            <w:sz w:val="21"/>
            <w:lang w:eastAsia="fr-FR"/>
          </w:rPr>
          <w:t>sucre</w:t>
        </w:r>
      </w:hyperlink>
      <w:r>
        <w:rPr>
          <w:rFonts w:ascii="Arial" w:eastAsia="Times New Roman" w:hAnsi="Arial" w:cs="Arial"/>
          <w:color w:val="0B2138"/>
          <w:sz w:val="21"/>
          <w:szCs w:val="21"/>
          <w:lang w:eastAsia="fr-FR"/>
        </w:rPr>
        <w:t xml:space="preserve"> </w:t>
      </w:r>
      <w:r w:rsidRPr="00A757E0">
        <w:rPr>
          <w:rFonts w:ascii="Arial" w:eastAsia="Times New Roman" w:hAnsi="Arial" w:cs="Arial"/>
          <w:b/>
          <w:color w:val="0B2138"/>
          <w:sz w:val="21"/>
          <w:szCs w:val="21"/>
          <w:highlight w:val="yellow"/>
          <w:lang w:eastAsia="fr-FR"/>
        </w:rPr>
        <w:t>(pas assez sucré 06012018)</w:t>
      </w:r>
      <w:r>
        <w:rPr>
          <w:rFonts w:ascii="Arial" w:eastAsia="Times New Roman" w:hAnsi="Arial" w:cs="Arial"/>
          <w:b/>
          <w:color w:val="0B2138"/>
          <w:sz w:val="21"/>
          <w:szCs w:val="21"/>
          <w:lang w:eastAsia="fr-FR"/>
        </w:rPr>
        <w:t xml:space="preserve"> passer à 6 ? </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1/2 cuiller à café de sel</w:t>
      </w:r>
    </w:p>
    <w:p w:rsid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1 cuiller à soupe d’</w:t>
      </w:r>
      <w:hyperlink r:id="rId11" w:history="1">
        <w:r w:rsidRPr="00A757E0">
          <w:rPr>
            <w:rFonts w:ascii="Arial" w:eastAsia="Times New Roman" w:hAnsi="Arial" w:cs="Arial"/>
            <w:color w:val="F12D70"/>
            <w:sz w:val="21"/>
            <w:lang w:eastAsia="fr-FR"/>
          </w:rPr>
          <w:t>eau de fleurs d’oranger</w:t>
        </w:r>
      </w:hyperlink>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b/>
          <w:color w:val="0B2138"/>
          <w:sz w:val="21"/>
          <w:szCs w:val="21"/>
          <w:highlight w:val="yellow"/>
          <w:lang w:eastAsia="fr-FR"/>
        </w:rPr>
      </w:pPr>
      <w:r w:rsidRPr="00A757E0">
        <w:rPr>
          <w:rFonts w:ascii="Arial" w:eastAsia="Times New Roman" w:hAnsi="Arial" w:cs="Arial"/>
          <w:b/>
          <w:color w:val="0B2138"/>
          <w:sz w:val="21"/>
          <w:szCs w:val="21"/>
          <w:highlight w:val="yellow"/>
          <w:lang w:eastAsia="fr-FR"/>
        </w:rPr>
        <w:t>1 cuiller à soupe d’</w:t>
      </w:r>
      <w:hyperlink r:id="rId12" w:history="1">
        <w:r w:rsidRPr="00A757E0">
          <w:rPr>
            <w:rFonts w:ascii="Arial" w:eastAsia="Times New Roman" w:hAnsi="Arial" w:cs="Arial"/>
            <w:b/>
            <w:color w:val="F12D70"/>
            <w:sz w:val="21"/>
            <w:highlight w:val="yellow"/>
            <w:lang w:eastAsia="fr-FR"/>
          </w:rPr>
          <w:t>armagnac</w:t>
        </w:r>
      </w:hyperlink>
      <w:r w:rsidRPr="00A757E0">
        <w:rPr>
          <w:rFonts w:ascii="Arial" w:eastAsia="Times New Roman" w:hAnsi="Arial" w:cs="Arial"/>
          <w:b/>
          <w:color w:val="0B2138"/>
          <w:sz w:val="21"/>
          <w:szCs w:val="21"/>
          <w:highlight w:val="yellow"/>
          <w:lang w:eastAsia="fr-FR"/>
        </w:rPr>
        <w:t xml:space="preserve"> (à tenter)</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70 g de </w:t>
      </w:r>
      <w:hyperlink r:id="rId13" w:history="1">
        <w:r w:rsidRPr="00A757E0">
          <w:rPr>
            <w:rFonts w:ascii="Arial" w:eastAsia="Times New Roman" w:hAnsi="Arial" w:cs="Arial"/>
            <w:color w:val="F12D70"/>
            <w:sz w:val="21"/>
            <w:lang w:eastAsia="fr-FR"/>
          </w:rPr>
          <w:t>beurre</w:t>
        </w:r>
      </w:hyperlink>
      <w:r w:rsidRPr="00A757E0">
        <w:rPr>
          <w:rFonts w:ascii="Arial" w:eastAsia="Times New Roman" w:hAnsi="Arial" w:cs="Arial"/>
          <w:color w:val="0B2138"/>
          <w:sz w:val="21"/>
          <w:szCs w:val="21"/>
          <w:lang w:eastAsia="fr-FR"/>
        </w:rPr>
        <w:t> mou coupé en dés</w:t>
      </w:r>
    </w:p>
    <w:p w:rsidR="00A757E0" w:rsidRPr="00A757E0" w:rsidRDefault="00D24BDE"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hyperlink r:id="rId14" w:history="1">
        <w:r w:rsidR="00A757E0" w:rsidRPr="00A757E0">
          <w:rPr>
            <w:rFonts w:ascii="Arial" w:eastAsia="Times New Roman" w:hAnsi="Arial" w:cs="Arial"/>
            <w:color w:val="F12D70"/>
            <w:sz w:val="21"/>
            <w:lang w:eastAsia="fr-FR"/>
          </w:rPr>
          <w:t>sucre en grains</w:t>
        </w:r>
      </w:hyperlink>
      <w:r w:rsidR="00A757E0" w:rsidRPr="00A757E0">
        <w:rPr>
          <w:rFonts w:ascii="Arial" w:eastAsia="Times New Roman" w:hAnsi="Arial" w:cs="Arial"/>
          <w:color w:val="0B2138"/>
          <w:sz w:val="21"/>
          <w:szCs w:val="21"/>
          <w:lang w:eastAsia="fr-FR"/>
        </w:rPr>
        <w:t> pour la décoration : On le trouve maintenant très facilement en grande surface.</w:t>
      </w:r>
    </w:p>
    <w:p w:rsidR="00A757E0" w:rsidRPr="00A757E0" w:rsidRDefault="00A757E0" w:rsidP="00A757E0">
      <w:pPr>
        <w:numPr>
          <w:ilvl w:val="0"/>
          <w:numId w:val="1"/>
        </w:numPr>
        <w:shd w:val="clear" w:color="auto" w:fill="FFFFFF"/>
        <w:spacing w:before="100" w:beforeAutospacing="1" w:after="100" w:afterAutospacing="1"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1 fève</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b/>
          <w:bCs/>
          <w:color w:val="0B2138"/>
          <w:sz w:val="21"/>
          <w:lang w:eastAsia="fr-FR"/>
        </w:rPr>
        <w:lastRenderedPageBreak/>
        <w:t>La veille au soir</w:t>
      </w:r>
      <w:r w:rsidRPr="00A757E0">
        <w:rPr>
          <w:rFonts w:ascii="Arial" w:eastAsia="Times New Roman" w:hAnsi="Arial" w:cs="Arial"/>
          <w:color w:val="0B2138"/>
          <w:sz w:val="21"/>
          <w:szCs w:val="21"/>
          <w:lang w:eastAsia="fr-FR"/>
        </w:rPr>
        <w:t> :</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Émiettez la levure de boulanger dans le lait tiède et laissez reposer une dizaine de minutes.</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b/>
          <w:bCs/>
          <w:color w:val="0B2138"/>
          <w:sz w:val="21"/>
          <w:lang w:eastAsia="fr-FR"/>
        </w:rPr>
        <w:t>Si vous travaillez avec une machine à pain</w:t>
      </w:r>
      <w:r w:rsidRPr="00A757E0">
        <w:rPr>
          <w:rFonts w:ascii="Arial" w:eastAsia="Times New Roman" w:hAnsi="Arial" w:cs="Arial"/>
          <w:color w:val="0B2138"/>
          <w:sz w:val="21"/>
          <w:szCs w:val="21"/>
          <w:lang w:eastAsia="fr-FR"/>
        </w:rPr>
        <w:t xml:space="preserve">, mettez tous les ingrédients dans l’ordre préconisé par le fabricant sauf le beurre. Pétrissez pendant </w:t>
      </w:r>
      <w:proofErr w:type="gramStart"/>
      <w:r w:rsidRPr="00A757E0">
        <w:rPr>
          <w:rFonts w:ascii="Arial" w:eastAsia="Times New Roman" w:hAnsi="Arial" w:cs="Arial"/>
          <w:color w:val="0B2138"/>
          <w:sz w:val="21"/>
          <w:szCs w:val="21"/>
          <w:lang w:eastAsia="fr-FR"/>
        </w:rPr>
        <w:t>une</w:t>
      </w:r>
      <w:proofErr w:type="gramEnd"/>
      <w:r w:rsidRPr="00A757E0">
        <w:rPr>
          <w:rFonts w:ascii="Arial" w:eastAsia="Times New Roman" w:hAnsi="Arial" w:cs="Arial"/>
          <w:color w:val="0B2138"/>
          <w:sz w:val="21"/>
          <w:szCs w:val="21"/>
          <w:lang w:eastAsia="fr-FR"/>
        </w:rPr>
        <w:t xml:space="preserve"> bon quart d’heure. Il faut que le pâton soit bien formé avant d’ajouter le beurre. Mettez-le donc ensuite petit à petit. Si vous utilisez une machine à pain, faites un premier pétrissage. Une fois qu’il est fini, arrêtez la machine, incorporez le beurre et relancez le programme pâte. Vous aurez ainsi </w:t>
      </w:r>
      <w:proofErr w:type="gramStart"/>
      <w:r w:rsidRPr="00A757E0">
        <w:rPr>
          <w:rFonts w:ascii="Arial" w:eastAsia="Times New Roman" w:hAnsi="Arial" w:cs="Arial"/>
          <w:color w:val="0B2138"/>
          <w:sz w:val="21"/>
          <w:szCs w:val="21"/>
          <w:lang w:eastAsia="fr-FR"/>
        </w:rPr>
        <w:t>un</w:t>
      </w:r>
      <w:proofErr w:type="gramEnd"/>
      <w:r w:rsidRPr="00A757E0">
        <w:rPr>
          <w:rFonts w:ascii="Arial" w:eastAsia="Times New Roman" w:hAnsi="Arial" w:cs="Arial"/>
          <w:color w:val="0B2138"/>
          <w:sz w:val="21"/>
          <w:szCs w:val="21"/>
          <w:lang w:eastAsia="fr-FR"/>
        </w:rPr>
        <w:t xml:space="preserve"> bonne 1/2 heure de pétrissage. Arrêtez à nouveau votre programme pâte (avant le début de la levée), et mettez votre pâton dans un saladier.</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b/>
          <w:bCs/>
          <w:color w:val="0B2138"/>
          <w:sz w:val="21"/>
          <w:lang w:eastAsia="fr-FR"/>
        </w:rPr>
        <w:t>Si vous avez un robot avec crochet à pâte ou si vous travaillez à la main</w:t>
      </w:r>
      <w:r w:rsidRPr="00A757E0">
        <w:rPr>
          <w:rFonts w:ascii="Arial" w:eastAsia="Times New Roman" w:hAnsi="Arial" w:cs="Arial"/>
          <w:color w:val="0B2138"/>
          <w:sz w:val="21"/>
          <w:szCs w:val="21"/>
          <w:lang w:eastAsia="fr-FR"/>
        </w:rPr>
        <w:t> : Mélangez les mêmes ingrédients sauf le beurre (</w:t>
      </w:r>
      <w:r>
        <w:rPr>
          <w:rFonts w:ascii="Arial" w:eastAsia="Times New Roman" w:hAnsi="Arial" w:cs="Arial"/>
          <w:color w:val="0B2138"/>
          <w:sz w:val="21"/>
          <w:szCs w:val="21"/>
          <w:lang w:eastAsia="fr-FR"/>
        </w:rPr>
        <w:t xml:space="preserve">sel + farine+ œuf+sucre+eau de fleur d’oranger / </w:t>
      </w:r>
      <w:proofErr w:type="spellStart"/>
      <w:r>
        <w:rPr>
          <w:rFonts w:ascii="Arial" w:eastAsia="Times New Roman" w:hAnsi="Arial" w:cs="Arial"/>
          <w:color w:val="0B2138"/>
          <w:sz w:val="21"/>
          <w:szCs w:val="21"/>
          <w:lang w:eastAsia="fr-FR"/>
        </w:rPr>
        <w:t>petrir</w:t>
      </w:r>
      <w:proofErr w:type="spellEnd"/>
      <w:r>
        <w:rPr>
          <w:rFonts w:ascii="Arial" w:eastAsia="Times New Roman" w:hAnsi="Arial" w:cs="Arial"/>
          <w:color w:val="0B2138"/>
          <w:sz w:val="21"/>
          <w:szCs w:val="21"/>
          <w:lang w:eastAsia="fr-FR"/>
        </w:rPr>
        <w:t xml:space="preserve"> au fouet –ou à la main- puis ajouter lait et levure</w:t>
      </w:r>
      <w:r w:rsidRPr="00A757E0">
        <w:rPr>
          <w:rFonts w:ascii="Arial" w:eastAsia="Times New Roman" w:hAnsi="Arial" w:cs="Arial"/>
          <w:color w:val="0B2138"/>
          <w:sz w:val="21"/>
          <w:szCs w:val="21"/>
          <w:lang w:eastAsia="fr-FR"/>
        </w:rPr>
        <w:t>) et pétrissez jusqu’à obtenir une consistance souple et élastique (je ne peux pas vous donner d’indication de temps de pétrissage, tout dépend de votre façon de faire</w:t>
      </w:r>
      <w:r>
        <w:rPr>
          <w:rFonts w:ascii="Arial" w:eastAsia="Times New Roman" w:hAnsi="Arial" w:cs="Arial"/>
          <w:color w:val="0B2138"/>
          <w:sz w:val="21"/>
          <w:szCs w:val="21"/>
          <w:lang w:eastAsia="fr-FR"/>
        </w:rPr>
        <w:t xml:space="preserve"> – </w:t>
      </w:r>
      <w:r w:rsidRPr="00A757E0">
        <w:rPr>
          <w:rFonts w:ascii="Arial" w:eastAsia="Times New Roman" w:hAnsi="Arial" w:cs="Arial"/>
          <w:color w:val="0B2138"/>
          <w:sz w:val="21"/>
          <w:szCs w:val="21"/>
          <w:highlight w:val="yellow"/>
          <w:lang w:eastAsia="fr-FR"/>
        </w:rPr>
        <w:t>à la main, sans ajouter de farine du tout ; on doit vr</w:t>
      </w:r>
      <w:r w:rsidR="00594F0D">
        <w:rPr>
          <w:rFonts w:ascii="Arial" w:eastAsia="Times New Roman" w:hAnsi="Arial" w:cs="Arial"/>
          <w:color w:val="0B2138"/>
          <w:sz w:val="21"/>
          <w:szCs w:val="21"/>
          <w:highlight w:val="yellow"/>
          <w:lang w:eastAsia="fr-FR"/>
        </w:rPr>
        <w:t>aiment avoir une jolie pate bien</w:t>
      </w:r>
      <w:r w:rsidRPr="00A757E0">
        <w:rPr>
          <w:rFonts w:ascii="Arial" w:eastAsia="Times New Roman" w:hAnsi="Arial" w:cs="Arial"/>
          <w:color w:val="0B2138"/>
          <w:sz w:val="21"/>
          <w:szCs w:val="21"/>
          <w:highlight w:val="yellow"/>
          <w:lang w:eastAsia="fr-FR"/>
        </w:rPr>
        <w:t xml:space="preserve"> souple et bien élastique</w:t>
      </w:r>
      <w:r>
        <w:rPr>
          <w:rFonts w:ascii="Arial" w:eastAsia="Times New Roman" w:hAnsi="Arial" w:cs="Arial"/>
          <w:color w:val="0B2138"/>
          <w:sz w:val="21"/>
          <w:szCs w:val="21"/>
          <w:lang w:eastAsia="fr-FR"/>
        </w:rPr>
        <w:t xml:space="preserve"> </w:t>
      </w:r>
      <w:r w:rsidRPr="00A757E0">
        <w:rPr>
          <w:rFonts w:ascii="Arial" w:eastAsia="Times New Roman" w:hAnsi="Arial" w:cs="Arial"/>
          <w:color w:val="0B2138"/>
          <w:sz w:val="21"/>
          <w:szCs w:val="21"/>
          <w:lang w:eastAsia="fr-FR"/>
        </w:rPr>
        <w:t>). Une fois cette consistance obtenue, ajoutez le beurre et pétrissez à nouveau jusqu’à ce qu’il soit bien incorporé à la pâte.  Mettez ensuite votre pâton dans un saladier.</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3810000" cy="2857500"/>
            <wp:effectExtent l="19050" t="0" r="0" b="0"/>
            <wp:docPr id="2" name="Image 2" descr="Pâton dans le sala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âton dans le saladier"/>
                    <pic:cNvPicPr>
                      <a:picLocks noChangeAspect="1" noChangeArrowheads="1"/>
                    </pic:cNvPicPr>
                  </pic:nvPicPr>
                  <pic:blipFill>
                    <a:blip r:embed="rId15"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Pâton dans le saladier</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Laissez reposer environ une heure à température ambiante.</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lastRenderedPageBreak/>
        <w:drawing>
          <wp:inline distT="0" distB="0" distL="0" distR="0">
            <wp:extent cx="3810000" cy="2857500"/>
            <wp:effectExtent l="19050" t="0" r="0" b="0"/>
            <wp:docPr id="3" name="Image 3" descr="Pâton après repos et avant réfrigér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âton après repos et avant réfrigérateur"/>
                    <pic:cNvPicPr>
                      <a:picLocks noChangeAspect="1" noChangeArrowheads="1"/>
                    </pic:cNvPicPr>
                  </pic:nvPicPr>
                  <pic:blipFill>
                    <a:blip r:embed="rId1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Pâton après repos et avant réfrigérateur</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Mettez ensuite votre pâton au réfrigérateur (dans la partie la moins froide</w:t>
      </w:r>
      <w:r>
        <w:rPr>
          <w:rFonts w:ascii="Arial" w:eastAsia="Times New Roman" w:hAnsi="Arial" w:cs="Arial"/>
          <w:color w:val="0B2138"/>
          <w:sz w:val="21"/>
          <w:szCs w:val="21"/>
          <w:lang w:eastAsia="fr-FR"/>
        </w:rPr>
        <w:t xml:space="preserve"> </w:t>
      </w:r>
      <w:r w:rsidRPr="00A757E0">
        <w:rPr>
          <w:rFonts w:ascii="Arial" w:eastAsia="Times New Roman" w:hAnsi="Arial" w:cs="Arial"/>
          <w:color w:val="0B2138"/>
          <w:sz w:val="21"/>
          <w:szCs w:val="21"/>
          <w:highlight w:val="yellow"/>
          <w:lang w:eastAsia="fr-FR"/>
        </w:rPr>
        <w:t>(en haut</w:t>
      </w:r>
      <w:r>
        <w:rPr>
          <w:rFonts w:ascii="Arial" w:eastAsia="Times New Roman" w:hAnsi="Arial" w:cs="Arial"/>
          <w:color w:val="0B2138"/>
          <w:sz w:val="21"/>
          <w:szCs w:val="21"/>
          <w:highlight w:val="yellow"/>
          <w:lang w:eastAsia="fr-FR"/>
        </w:rPr>
        <w:t>, frigo thermostat 2</w:t>
      </w:r>
      <w:r w:rsidRPr="00A757E0">
        <w:rPr>
          <w:rFonts w:ascii="Arial" w:eastAsia="Times New Roman" w:hAnsi="Arial" w:cs="Arial"/>
          <w:color w:val="0B2138"/>
          <w:sz w:val="21"/>
          <w:szCs w:val="21"/>
          <w:highlight w:val="yellow"/>
          <w:lang w:eastAsia="fr-FR"/>
        </w:rPr>
        <w:t>)</w:t>
      </w:r>
      <w:r w:rsidRPr="00A757E0">
        <w:rPr>
          <w:rFonts w:ascii="Arial" w:eastAsia="Times New Roman" w:hAnsi="Arial" w:cs="Arial"/>
          <w:color w:val="0B2138"/>
          <w:sz w:val="21"/>
          <w:szCs w:val="21"/>
          <w:lang w:eastAsia="fr-FR"/>
        </w:rPr>
        <w:t xml:space="preserve"> =&gt; Trop froid, cela tuerait la levure) pour la nuit. J’ai filmé le saladier (pas au contact). Ne me demandez pas la température du frigo, je n’en sais absolument rien. Un frigo normal quoi.</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b/>
          <w:bCs/>
          <w:color w:val="0B2138"/>
          <w:sz w:val="21"/>
          <w:lang w:eastAsia="fr-FR"/>
        </w:rPr>
        <w:t>Le lendemain matin</w:t>
      </w:r>
      <w:r w:rsidRPr="00A757E0">
        <w:rPr>
          <w:rFonts w:ascii="Arial" w:eastAsia="Times New Roman" w:hAnsi="Arial" w:cs="Arial"/>
          <w:color w:val="0B2138"/>
          <w:sz w:val="21"/>
          <w:szCs w:val="21"/>
          <w:lang w:eastAsia="fr-FR"/>
        </w:rPr>
        <w:t>, sortez le pâton. Voici son aspect :</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3810000" cy="2857500"/>
            <wp:effectExtent l="19050" t="0" r="0" b="0"/>
            <wp:docPr id="4" name="Image 4" descr="Le lendemain m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lendemain matin"/>
                    <pic:cNvPicPr>
                      <a:picLocks noChangeAspect="1" noChangeArrowheads="1"/>
                    </pic:cNvPicPr>
                  </pic:nvPicPr>
                  <pic:blipFill>
                    <a:blip r:embed="rId1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Le lendemain matin</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Et en gros plan, on voit les minuscules alvéoles :</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lastRenderedPageBreak/>
        <w:drawing>
          <wp:inline distT="0" distB="0" distL="0" distR="0">
            <wp:extent cx="3810000" cy="2857500"/>
            <wp:effectExtent l="19050" t="0" r="0" b="0"/>
            <wp:docPr id="5" name="Image 5" descr="En gro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gros plan"/>
                    <pic:cNvPicPr>
                      <a:picLocks noChangeAspect="1" noChangeArrowheads="1"/>
                    </pic:cNvPicPr>
                  </pic:nvPicPr>
                  <pic:blipFill>
                    <a:blip r:embed="rId18"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En gros plan</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Pétrissez le quelques minutes. Ajoutez la fève. Laissez reposer 5 minutes puis faites un trou au milieu de votre pâton et étirez-le de façon à former une couronne.</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3810000" cy="2857500"/>
            <wp:effectExtent l="19050" t="0" r="0" b="0"/>
            <wp:docPr id="6" name="Image 6" descr="Façonnage en cou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çonnage en couronne"/>
                    <pic:cNvPicPr>
                      <a:picLocks noChangeAspect="1" noChangeArrowheads="1"/>
                    </pic:cNvPicPr>
                  </pic:nvPicPr>
                  <pic:blipFill>
                    <a:blip r:embed="rId19"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Façonnage en couronne</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 xml:space="preserve">Déposer cette couronne sur une plaque de cuisson recouverte de papier sulfurisé et laissez à nouveau lever pendant </w:t>
      </w:r>
      <w:r w:rsidRPr="00A757E0">
        <w:rPr>
          <w:rFonts w:ascii="Arial" w:eastAsia="Times New Roman" w:hAnsi="Arial" w:cs="Arial"/>
          <w:color w:val="0B2138"/>
          <w:sz w:val="21"/>
          <w:szCs w:val="21"/>
          <w:highlight w:val="yellow"/>
          <w:lang w:eastAsia="fr-FR"/>
        </w:rPr>
        <w:t>1h30</w:t>
      </w:r>
      <w:r w:rsidRPr="00A757E0">
        <w:rPr>
          <w:rFonts w:ascii="Arial" w:eastAsia="Times New Roman" w:hAnsi="Arial" w:cs="Arial"/>
          <w:color w:val="0B2138"/>
          <w:sz w:val="21"/>
          <w:szCs w:val="21"/>
          <w:lang w:eastAsia="fr-FR"/>
        </w:rPr>
        <w:t xml:space="preserve"> à 2h (je ne couvre pas mais laisse lever à l’abri des courants d’air).</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Badigeonnez ensuite de lait avec un pinceau, saupoudrez le sucre perlé.</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lastRenderedPageBreak/>
        <w:drawing>
          <wp:inline distT="0" distB="0" distL="0" distR="0">
            <wp:extent cx="3810000" cy="2857500"/>
            <wp:effectExtent l="19050" t="0" r="0" b="0"/>
            <wp:docPr id="7" name="Image 7" descr="On saupoudre la brioche de sucre per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 saupoudre la brioche de sucre perlé"/>
                    <pic:cNvPicPr>
                      <a:picLocks noChangeAspect="1" noChangeArrowheads="1"/>
                    </pic:cNvPicPr>
                  </pic:nvPicPr>
                  <pic:blipFill>
                    <a:blip r:embed="rId20"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On saupoudre la brioche de sucre perlé</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Enfournez à four non préchauffé (froid)</w:t>
      </w:r>
      <w:r>
        <w:rPr>
          <w:rFonts w:ascii="Arial" w:eastAsia="Times New Roman" w:hAnsi="Arial" w:cs="Arial"/>
          <w:color w:val="0B2138"/>
          <w:sz w:val="21"/>
          <w:szCs w:val="21"/>
          <w:lang w:eastAsia="fr-FR"/>
        </w:rPr>
        <w:t>, thermostat 15</w:t>
      </w:r>
      <w:r w:rsidRPr="00A757E0">
        <w:rPr>
          <w:rFonts w:ascii="Arial" w:eastAsia="Times New Roman" w:hAnsi="Arial" w:cs="Arial"/>
          <w:color w:val="0B2138"/>
          <w:sz w:val="21"/>
          <w:szCs w:val="21"/>
          <w:lang w:eastAsia="fr-FR"/>
        </w:rPr>
        <w:t>0°C, chaleur tournante pour une vingtaine de minutes.</w:t>
      </w:r>
      <w:r>
        <w:rPr>
          <w:rFonts w:ascii="Arial" w:eastAsia="Times New Roman" w:hAnsi="Arial" w:cs="Arial"/>
          <w:color w:val="0B2138"/>
          <w:sz w:val="21"/>
          <w:szCs w:val="21"/>
          <w:lang w:eastAsia="fr-FR"/>
        </w:rPr>
        <w:t xml:space="preserve"> </w:t>
      </w:r>
      <w:r w:rsidRPr="00A757E0">
        <w:rPr>
          <w:rFonts w:ascii="Arial" w:eastAsia="Times New Roman" w:hAnsi="Arial" w:cs="Arial"/>
          <w:b/>
          <w:color w:val="0B2138"/>
          <w:sz w:val="21"/>
          <w:szCs w:val="21"/>
          <w:highlight w:val="yellow"/>
          <w:lang w:eastAsia="fr-FR"/>
        </w:rPr>
        <w:t>J’ai mis à 160, four préchauffé / idéal</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Laissez refroidir sur grille.</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3810000" cy="2857500"/>
            <wp:effectExtent l="19050" t="0" r="0" b="0"/>
            <wp:docPr id="8" name="Image 8" descr="Laissez refroi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issez refroidir"/>
                    <pic:cNvPicPr>
                      <a:picLocks noChangeAspect="1" noChangeArrowheads="1"/>
                    </pic:cNvPicPr>
                  </pic:nvPicPr>
                  <pic:blipFill>
                    <a:blip r:embed="rId2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Laissez refroidir</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Et voilà :</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lastRenderedPageBreak/>
        <w:drawing>
          <wp:inline distT="0" distB="0" distL="0" distR="0">
            <wp:extent cx="3810000" cy="2857500"/>
            <wp:effectExtent l="19050" t="0" r="0" b="0"/>
            <wp:docPr id="9" name="Image 9" descr="Brioche termin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ioche terminée"/>
                    <pic:cNvPicPr>
                      <a:picLocks noChangeAspect="1" noChangeArrowheads="1"/>
                    </pic:cNvPicPr>
                  </pic:nvPicPr>
                  <pic:blipFill>
                    <a:blip r:embed="rId22"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Brioche terminée</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L’intérieur :</w:t>
      </w:r>
    </w:p>
    <w:p w:rsidR="00A757E0" w:rsidRPr="00A757E0" w:rsidRDefault="00A757E0" w:rsidP="00A757E0">
      <w:pPr>
        <w:shd w:val="clear" w:color="auto" w:fill="F7F7F7"/>
        <w:spacing w:after="0" w:line="240" w:lineRule="auto"/>
        <w:jc w:val="center"/>
        <w:rPr>
          <w:rFonts w:ascii="Arial" w:eastAsia="Times New Roman" w:hAnsi="Arial" w:cs="Arial"/>
          <w:color w:val="0B2138"/>
          <w:sz w:val="24"/>
          <w:szCs w:val="24"/>
          <w:lang w:eastAsia="fr-FR"/>
        </w:rPr>
      </w:pPr>
      <w:r>
        <w:rPr>
          <w:rFonts w:ascii="Arial" w:eastAsia="Times New Roman" w:hAnsi="Arial" w:cs="Arial"/>
          <w:noProof/>
          <w:color w:val="0B2138"/>
          <w:sz w:val="24"/>
          <w:szCs w:val="24"/>
          <w:lang w:eastAsia="fr-FR"/>
        </w:rPr>
        <w:drawing>
          <wp:inline distT="0" distB="0" distL="0" distR="0">
            <wp:extent cx="3810000" cy="2857500"/>
            <wp:effectExtent l="19050" t="0" r="0" b="0"/>
            <wp:docPr id="10" name="Image 10" descr="La 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mie"/>
                    <pic:cNvPicPr>
                      <a:picLocks noChangeAspect="1" noChangeArrowheads="1"/>
                    </pic:cNvPicPr>
                  </pic:nvPicPr>
                  <pic:blipFill>
                    <a:blip r:embed="rId23"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A757E0" w:rsidRPr="00A757E0" w:rsidRDefault="00A757E0" w:rsidP="00A757E0">
      <w:pPr>
        <w:shd w:val="clear" w:color="auto" w:fill="F7F7F7"/>
        <w:spacing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La mie</w:t>
      </w:r>
    </w:p>
    <w:p w:rsidR="00A757E0" w:rsidRPr="00A757E0" w:rsidRDefault="00A757E0" w:rsidP="00A757E0">
      <w:pPr>
        <w:shd w:val="clear" w:color="auto" w:fill="FFFFFF"/>
        <w:spacing w:after="150" w:line="384" w:lineRule="atLeast"/>
        <w:jc w:val="both"/>
        <w:rPr>
          <w:rFonts w:ascii="Arial" w:eastAsia="Times New Roman" w:hAnsi="Arial" w:cs="Arial"/>
          <w:color w:val="0B2138"/>
          <w:sz w:val="21"/>
          <w:szCs w:val="21"/>
          <w:lang w:eastAsia="fr-FR"/>
        </w:rPr>
      </w:pPr>
      <w:r w:rsidRPr="00A757E0">
        <w:rPr>
          <w:rFonts w:ascii="Arial" w:eastAsia="Times New Roman" w:hAnsi="Arial" w:cs="Arial"/>
          <w:color w:val="0B2138"/>
          <w:sz w:val="21"/>
          <w:szCs w:val="21"/>
          <w:lang w:eastAsia="fr-FR"/>
        </w:rPr>
        <w:t>Régalez-vous !</w:t>
      </w:r>
    </w:p>
    <w:sectPr w:rsidR="00A757E0" w:rsidRPr="00A757E0" w:rsidSect="003757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att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0BBA"/>
    <w:multiLevelType w:val="multilevel"/>
    <w:tmpl w:val="FD96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A81065"/>
    <w:multiLevelType w:val="multilevel"/>
    <w:tmpl w:val="A8B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757E0"/>
    <w:rsid w:val="000A28C4"/>
    <w:rsid w:val="003757A0"/>
    <w:rsid w:val="00594F0D"/>
    <w:rsid w:val="00A757E0"/>
    <w:rsid w:val="00D24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7A0"/>
  </w:style>
  <w:style w:type="paragraph" w:styleId="Titre1">
    <w:name w:val="heading 1"/>
    <w:basedOn w:val="Normal"/>
    <w:link w:val="Titre1Car"/>
    <w:uiPriority w:val="9"/>
    <w:qFormat/>
    <w:rsid w:val="00A757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757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57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757E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757E0"/>
    <w:rPr>
      <w:color w:val="0000FF"/>
      <w:u w:val="single"/>
    </w:rPr>
  </w:style>
  <w:style w:type="paragraph" w:customStyle="1" w:styleId="wp-caption-text">
    <w:name w:val="wp-caption-text"/>
    <w:basedOn w:val="Normal"/>
    <w:rsid w:val="00A757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757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57E0"/>
    <w:rPr>
      <w:b/>
      <w:bCs/>
    </w:rPr>
  </w:style>
  <w:style w:type="paragraph" w:styleId="Textedebulles">
    <w:name w:val="Balloon Text"/>
    <w:basedOn w:val="Normal"/>
    <w:link w:val="TextedebullesCar"/>
    <w:uiPriority w:val="99"/>
    <w:semiHidden/>
    <w:unhideWhenUsed/>
    <w:rsid w:val="00A757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025146">
      <w:bodyDiv w:val="1"/>
      <w:marLeft w:val="0"/>
      <w:marRight w:val="0"/>
      <w:marTop w:val="0"/>
      <w:marBottom w:val="0"/>
      <w:divBdr>
        <w:top w:val="none" w:sz="0" w:space="0" w:color="auto"/>
        <w:left w:val="none" w:sz="0" w:space="0" w:color="auto"/>
        <w:bottom w:val="none" w:sz="0" w:space="0" w:color="auto"/>
        <w:right w:val="none" w:sz="0" w:space="0" w:color="auto"/>
      </w:divBdr>
      <w:divsChild>
        <w:div w:id="700012797">
          <w:marLeft w:val="0"/>
          <w:marRight w:val="0"/>
          <w:marTop w:val="0"/>
          <w:marBottom w:val="225"/>
          <w:divBdr>
            <w:top w:val="none" w:sz="0" w:space="0" w:color="auto"/>
            <w:left w:val="none" w:sz="0" w:space="0" w:color="auto"/>
            <w:bottom w:val="none" w:sz="0" w:space="0" w:color="auto"/>
            <w:right w:val="none" w:sz="0" w:space="0" w:color="auto"/>
          </w:divBdr>
        </w:div>
        <w:div w:id="370962556">
          <w:marLeft w:val="0"/>
          <w:marRight w:val="0"/>
          <w:marTop w:val="150"/>
          <w:marBottom w:val="375"/>
          <w:divBdr>
            <w:top w:val="none" w:sz="0" w:space="0" w:color="auto"/>
            <w:left w:val="none" w:sz="0" w:space="0" w:color="auto"/>
            <w:bottom w:val="none" w:sz="0" w:space="0" w:color="auto"/>
            <w:right w:val="none" w:sz="0" w:space="0" w:color="auto"/>
          </w:divBdr>
        </w:div>
        <w:div w:id="72360472">
          <w:marLeft w:val="0"/>
          <w:marRight w:val="0"/>
          <w:marTop w:val="150"/>
          <w:marBottom w:val="375"/>
          <w:divBdr>
            <w:top w:val="none" w:sz="0" w:space="0" w:color="auto"/>
            <w:left w:val="none" w:sz="0" w:space="0" w:color="auto"/>
            <w:bottom w:val="none" w:sz="0" w:space="0" w:color="auto"/>
            <w:right w:val="none" w:sz="0" w:space="0" w:color="auto"/>
          </w:divBdr>
        </w:div>
        <w:div w:id="2139450803">
          <w:marLeft w:val="0"/>
          <w:marRight w:val="0"/>
          <w:marTop w:val="150"/>
          <w:marBottom w:val="375"/>
          <w:divBdr>
            <w:top w:val="none" w:sz="0" w:space="0" w:color="auto"/>
            <w:left w:val="none" w:sz="0" w:space="0" w:color="auto"/>
            <w:bottom w:val="none" w:sz="0" w:space="0" w:color="auto"/>
            <w:right w:val="none" w:sz="0" w:space="0" w:color="auto"/>
          </w:divBdr>
        </w:div>
        <w:div w:id="668564100">
          <w:marLeft w:val="0"/>
          <w:marRight w:val="0"/>
          <w:marTop w:val="150"/>
          <w:marBottom w:val="375"/>
          <w:divBdr>
            <w:top w:val="none" w:sz="0" w:space="0" w:color="auto"/>
            <w:left w:val="none" w:sz="0" w:space="0" w:color="auto"/>
            <w:bottom w:val="none" w:sz="0" w:space="0" w:color="auto"/>
            <w:right w:val="none" w:sz="0" w:space="0" w:color="auto"/>
          </w:divBdr>
        </w:div>
        <w:div w:id="1272393930">
          <w:marLeft w:val="0"/>
          <w:marRight w:val="0"/>
          <w:marTop w:val="150"/>
          <w:marBottom w:val="375"/>
          <w:divBdr>
            <w:top w:val="none" w:sz="0" w:space="0" w:color="auto"/>
            <w:left w:val="none" w:sz="0" w:space="0" w:color="auto"/>
            <w:bottom w:val="none" w:sz="0" w:space="0" w:color="auto"/>
            <w:right w:val="none" w:sz="0" w:space="0" w:color="auto"/>
          </w:divBdr>
        </w:div>
        <w:div w:id="1150949456">
          <w:marLeft w:val="0"/>
          <w:marRight w:val="0"/>
          <w:marTop w:val="150"/>
          <w:marBottom w:val="375"/>
          <w:divBdr>
            <w:top w:val="none" w:sz="0" w:space="0" w:color="auto"/>
            <w:left w:val="none" w:sz="0" w:space="0" w:color="auto"/>
            <w:bottom w:val="none" w:sz="0" w:space="0" w:color="auto"/>
            <w:right w:val="none" w:sz="0" w:space="0" w:color="auto"/>
          </w:divBdr>
        </w:div>
        <w:div w:id="944384401">
          <w:marLeft w:val="0"/>
          <w:marRight w:val="0"/>
          <w:marTop w:val="150"/>
          <w:marBottom w:val="375"/>
          <w:divBdr>
            <w:top w:val="none" w:sz="0" w:space="0" w:color="auto"/>
            <w:left w:val="none" w:sz="0" w:space="0" w:color="auto"/>
            <w:bottom w:val="none" w:sz="0" w:space="0" w:color="auto"/>
            <w:right w:val="none" w:sz="0" w:space="0" w:color="auto"/>
          </w:divBdr>
        </w:div>
        <w:div w:id="927421205">
          <w:marLeft w:val="0"/>
          <w:marRight w:val="0"/>
          <w:marTop w:val="150"/>
          <w:marBottom w:val="375"/>
          <w:divBdr>
            <w:top w:val="none" w:sz="0" w:space="0" w:color="auto"/>
            <w:left w:val="none" w:sz="0" w:space="0" w:color="auto"/>
            <w:bottom w:val="none" w:sz="0" w:space="0" w:color="auto"/>
            <w:right w:val="none" w:sz="0" w:space="0" w:color="auto"/>
          </w:divBdr>
        </w:div>
        <w:div w:id="1839926098">
          <w:marLeft w:val="0"/>
          <w:marRight w:val="0"/>
          <w:marTop w:val="150"/>
          <w:marBottom w:val="375"/>
          <w:divBdr>
            <w:top w:val="none" w:sz="0" w:space="0" w:color="auto"/>
            <w:left w:val="none" w:sz="0" w:space="0" w:color="auto"/>
            <w:bottom w:val="none" w:sz="0" w:space="0" w:color="auto"/>
            <w:right w:val="none" w:sz="0" w:space="0" w:color="auto"/>
          </w:divBdr>
        </w:div>
        <w:div w:id="1389186698">
          <w:marLeft w:val="0"/>
          <w:marRight w:val="0"/>
          <w:marTop w:val="15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illesetpupilles.fr/tag/levure-fraiche/" TargetMode="External"/><Relationship Id="rId13" Type="http://schemas.openxmlformats.org/officeDocument/2006/relationships/hyperlink" Target="https://www.papillesetpupilles.fr/tag/beurre/"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papillesetpupilles.fr/tag/farine/" TargetMode="External"/><Relationship Id="rId12" Type="http://schemas.openxmlformats.org/officeDocument/2006/relationships/hyperlink" Target="https://www.papillesetpupilles.fr/tag/eau-de-fleurs-doranger/"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apillesetpupilles.fr/tag/eau-de-fleurs-doranger/" TargetMode="External"/><Relationship Id="rId24" Type="http://schemas.openxmlformats.org/officeDocument/2006/relationships/fontTable" Target="fontTable.xml"/><Relationship Id="rId5" Type="http://schemas.openxmlformats.org/officeDocument/2006/relationships/hyperlink" Target="https://www.papillesetpupilles.fr/category/recettes-de-pains/pains-sucres/" TargetMode="Externa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yperlink" Target="https://www.papillesetpupilles.fr/tag/sucre/"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papillesetpupilles.fr/tag/lait/" TargetMode="External"/><Relationship Id="rId14" Type="http://schemas.openxmlformats.org/officeDocument/2006/relationships/hyperlink" Target="https://www.beghin-say.fr/sucres/envie-de-gourmandise/le-sucre-en-grains"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610</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3</cp:revision>
  <dcterms:created xsi:type="dcterms:W3CDTF">2019-01-06T14:29:00Z</dcterms:created>
  <dcterms:modified xsi:type="dcterms:W3CDTF">2019-01-31T18:51:00Z</dcterms:modified>
</cp:coreProperties>
</file>