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5E" w:rsidRPr="00F5329F" w:rsidRDefault="00F5329F" w:rsidP="00F5329F">
      <w:pPr>
        <w:jc w:val="center"/>
        <w:rPr>
          <w:sz w:val="36"/>
          <w:szCs w:val="36"/>
        </w:rPr>
      </w:pPr>
      <w:r w:rsidRPr="00F5329F">
        <w:rPr>
          <w:sz w:val="36"/>
          <w:szCs w:val="36"/>
        </w:rPr>
        <w:t>Biscuits secs à l’orange (Dominique MOULIN – janvier 2015)</w:t>
      </w:r>
    </w:p>
    <w:p w:rsidR="00F5329F" w:rsidRDefault="00F5329F"/>
    <w:p w:rsidR="00F5329F" w:rsidRDefault="00F5329F">
      <w:r w:rsidRPr="00F5329F">
        <w:rPr>
          <w:b/>
          <w:u w:val="single"/>
        </w:rPr>
        <w:t>Préparation</w:t>
      </w:r>
      <w:r>
        <w:t> : 15 mn + 1h de repos</w:t>
      </w:r>
    </w:p>
    <w:p w:rsidR="00F5329F" w:rsidRDefault="00F5329F">
      <w:r w:rsidRPr="00F5329F">
        <w:rPr>
          <w:b/>
          <w:u w:val="single"/>
        </w:rPr>
        <w:t>Cuisson</w:t>
      </w:r>
      <w:r>
        <w:t> : 12mn</w:t>
      </w:r>
    </w:p>
    <w:p w:rsidR="00F5329F" w:rsidRDefault="00F5329F"/>
    <w:p w:rsidR="00F5329F" w:rsidRPr="00F5329F" w:rsidRDefault="00F5329F">
      <w:pPr>
        <w:rPr>
          <w:b/>
          <w:u w:val="single"/>
        </w:rPr>
      </w:pPr>
      <w:r w:rsidRPr="00F5329F">
        <w:rPr>
          <w:b/>
          <w:u w:val="single"/>
        </w:rPr>
        <w:t>Ingrédients :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120 g de beurre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2 Jaunes d’</w:t>
      </w:r>
      <w:proofErr w:type="spellStart"/>
      <w:r>
        <w:t>oeuf</w:t>
      </w:r>
      <w:proofErr w:type="spellEnd"/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80 g de sucre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1cuillère à soupe de jus d’orange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1 zest e d’orange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 xml:space="preserve">1 pointe de couteau de levure chimique 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 xml:space="preserve">250 g de farine </w:t>
      </w:r>
    </w:p>
    <w:p w:rsidR="00F5329F" w:rsidRPr="00F5329F" w:rsidRDefault="00F5329F" w:rsidP="00F5329F">
      <w:pPr>
        <w:rPr>
          <w:b/>
          <w:u w:val="single"/>
        </w:rPr>
      </w:pPr>
      <w:r>
        <w:rPr>
          <w:b/>
          <w:u w:val="single"/>
        </w:rPr>
        <w:t>Préparation</w:t>
      </w:r>
      <w:r w:rsidRPr="00F5329F">
        <w:rPr>
          <w:b/>
          <w:u w:val="single"/>
        </w:rPr>
        <w:t> :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 xml:space="preserve">Tourner le beurre (très ramolli) et le sucre en mousse 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Ajouter jaunes, jus et zeste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Mélanger la levure à la farine et incorporer au mélange précédent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Pétrir et rouler en boule ; laisser reposer 1h</w:t>
      </w:r>
    </w:p>
    <w:p w:rsidR="00F5329F" w:rsidRDefault="00F5329F" w:rsidP="00F5329F"/>
    <w:p w:rsidR="00F5329F" w:rsidRDefault="00F5329F" w:rsidP="00F5329F">
      <w:pPr>
        <w:pStyle w:val="Paragraphedeliste"/>
        <w:numPr>
          <w:ilvl w:val="0"/>
          <w:numId w:val="1"/>
        </w:numPr>
      </w:pPr>
      <w:r>
        <w:t>Abaisser la pâte sur 10 mm d’épaisseur (essayer d’être régulier pour que la cuisson soit homogène)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Découper à l’emporte-pièce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>Cuire 12 mn th 7 (200 °C)</w:t>
      </w:r>
    </w:p>
    <w:p w:rsidR="00F5329F" w:rsidRDefault="00F5329F" w:rsidP="00F5329F">
      <w:pPr>
        <w:pStyle w:val="Paragraphedeliste"/>
        <w:numPr>
          <w:ilvl w:val="0"/>
          <w:numId w:val="1"/>
        </w:numPr>
      </w:pPr>
      <w:r>
        <w:t xml:space="preserve">Glacer encore chaud </w:t>
      </w:r>
    </w:p>
    <w:p w:rsidR="00F5329F" w:rsidRPr="00F5329F" w:rsidRDefault="00F5329F" w:rsidP="00F5329F">
      <w:pPr>
        <w:rPr>
          <w:b/>
          <w:u w:val="single"/>
        </w:rPr>
      </w:pPr>
      <w:r>
        <w:rPr>
          <w:b/>
          <w:u w:val="single"/>
        </w:rPr>
        <w:t>Glaçage</w:t>
      </w:r>
      <w:r w:rsidRPr="00F5329F">
        <w:rPr>
          <w:b/>
          <w:u w:val="single"/>
        </w:rPr>
        <w:t> :</w:t>
      </w:r>
    </w:p>
    <w:p w:rsidR="00F5329F" w:rsidRDefault="00F5329F" w:rsidP="00F5329F">
      <w:pPr>
        <w:pStyle w:val="Paragraphedeliste"/>
        <w:numPr>
          <w:ilvl w:val="0"/>
          <w:numId w:val="2"/>
        </w:numPr>
      </w:pPr>
      <w:r>
        <w:t xml:space="preserve">80 g de sucre glace et 2 cuillère de jus d’orange </w:t>
      </w:r>
    </w:p>
    <w:p w:rsidR="00F5329F" w:rsidRDefault="00F5329F" w:rsidP="00F5329F">
      <w:pPr>
        <w:pStyle w:val="Paragraphedeliste"/>
        <w:numPr>
          <w:ilvl w:val="0"/>
          <w:numId w:val="2"/>
        </w:numPr>
      </w:pPr>
      <w:r>
        <w:t xml:space="preserve">Mélanger sucre et jus et passer au pinceau sur les biscuits </w:t>
      </w:r>
    </w:p>
    <w:sectPr w:rsidR="00F5329F" w:rsidSect="004E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C4680"/>
    <w:multiLevelType w:val="hybridMultilevel"/>
    <w:tmpl w:val="C1BCE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04D1F"/>
    <w:multiLevelType w:val="hybridMultilevel"/>
    <w:tmpl w:val="CC08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29F"/>
    <w:rsid w:val="00302515"/>
    <w:rsid w:val="004E1D5E"/>
    <w:rsid w:val="00F5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2015-01-25T18:54:00Z</dcterms:created>
  <dcterms:modified xsi:type="dcterms:W3CDTF">2015-01-25T19:01:00Z</dcterms:modified>
</cp:coreProperties>
</file>