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5"/>
        <w:gridCol w:w="1010"/>
        <w:gridCol w:w="2658"/>
      </w:tblGrid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(CANDERATZ) 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9 avril 1814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(CANDERATZ) Arnaud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27 janvier 1817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(CANDERATZ)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vendémiaire XI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(CANDERATZ)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septembre 1851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(CANDERATZ) Magdeleine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octobre 1848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(CANDERATZ)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21 septembre 1822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(CANDERATZ)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9 avril 1814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(CANDERATZ) 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5 septembre 1834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(CANDERATZ) 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21 octobre 1818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(CANDERATZ) Roch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3 avril 1837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(ESCAPIL) 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mai 1852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(ESCAPIL) Dominique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novembre 1845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(ESCAPIL)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septembre 1849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(ESCAPIL)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mars 1848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(ESCAPIL)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avril 1849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(ESCAPIL) Marianne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septembre 1850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(ESCAPIL)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février 1847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Arnaud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 septembre 1854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Blaise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décembre 1858</w:t>
            </w:r>
          </w:p>
          <w:p w:rsidR="005F12FA" w:rsidRDefault="005F12FA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 ans, pasteur, célibataire</w:t>
            </w:r>
          </w:p>
          <w:p w:rsidR="005F12FA" w:rsidRPr="00EE5B77" w:rsidRDefault="005F12FA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Blaise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3 octobre 1839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 xml:space="preserve">CHORHO </w:t>
            </w:r>
            <w:proofErr w:type="spellStart"/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Blaize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22 octobre 1812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ESCAPIL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avril 1853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Gabriel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février 1846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Jean-Pierre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février 1844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Madeleine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juillet 1856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Marianne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décembre 1842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décembre 1847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novembre 1842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18 mars 1811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3 avril 1806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Pierre (CANDERATZ)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 xml:space="preserve">9 </w:t>
            </w:r>
            <w:proofErr w:type="gramStart"/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floréal</w:t>
            </w:r>
            <w:proofErr w:type="gramEnd"/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 xml:space="preserve"> XIII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CHORHO Roch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mariage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 xml:space="preserve">17 </w:t>
            </w:r>
            <w:proofErr w:type="spellStart"/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pluviose</w:t>
            </w:r>
            <w:proofErr w:type="spellEnd"/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 xml:space="preserve"> an XII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CHORHO-ESCAPIL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décès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mai 1853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CHORO (CANDERATZ) Arnaud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mariage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25 janvier 1842</w:t>
            </w:r>
          </w:p>
        </w:tc>
      </w:tr>
      <w:tr w:rsidR="00EE5B77" w:rsidRPr="00EE5B77" w:rsidTr="00EE5B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CHORO Arnaud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77" w:rsidRPr="00EE5B77" w:rsidRDefault="00EE5B77" w:rsidP="00E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E5B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10 février 1837</w:t>
            </w:r>
          </w:p>
        </w:tc>
      </w:tr>
    </w:tbl>
    <w:p w:rsidR="006559CF" w:rsidRDefault="006559CF"/>
    <w:p w:rsidR="002E1E97" w:rsidRDefault="002E1E97">
      <w:r w:rsidRPr="002E1E97">
        <w:t>http://www.alos-sibas-abense.com/t-abense.htm</w:t>
      </w:r>
    </w:p>
    <w:sectPr w:rsidR="002E1E97" w:rsidSect="002E1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5B77"/>
    <w:rsid w:val="002E1E97"/>
    <w:rsid w:val="005F12FA"/>
    <w:rsid w:val="006559CF"/>
    <w:rsid w:val="00EE5B77"/>
    <w:rsid w:val="00FF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cp:lastPrinted>2023-04-23T16:51:00Z</cp:lastPrinted>
  <dcterms:created xsi:type="dcterms:W3CDTF">2023-04-23T16:51:00Z</dcterms:created>
  <dcterms:modified xsi:type="dcterms:W3CDTF">2023-04-23T18:08:00Z</dcterms:modified>
</cp:coreProperties>
</file>